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FC5" w:rsidRPr="0068268F" w:rsidRDefault="00960708" w:rsidP="00A83A2F">
      <w:pPr>
        <w:spacing w:after="0" w:line="240" w:lineRule="auto"/>
        <w:ind w:firstLine="4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268F">
        <w:rPr>
          <w:rFonts w:ascii="Times New Roman" w:hAnsi="Times New Roman" w:cs="Times New Roman"/>
          <w:b/>
          <w:bCs/>
          <w:sz w:val="28"/>
          <w:szCs w:val="28"/>
        </w:rPr>
        <w:t>Проект: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236A" w:rsidRPr="0068268F">
        <w:rPr>
          <w:rFonts w:ascii="Times New Roman" w:hAnsi="Times New Roman" w:cs="Times New Roman"/>
          <w:b/>
          <w:bCs/>
          <w:sz w:val="28"/>
          <w:szCs w:val="28"/>
        </w:rPr>
        <w:t>«М</w:t>
      </w:r>
      <w:r w:rsidR="00E14EF0" w:rsidRPr="0068268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Україна»</w:t>
      </w:r>
    </w:p>
    <w:p w:rsidR="00CC5D41" w:rsidRPr="0068268F" w:rsidRDefault="00CC5D41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0708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68F">
        <w:rPr>
          <w:rFonts w:ascii="Times New Roman" w:hAnsi="Times New Roman" w:cs="Times New Roman"/>
          <w:b/>
          <w:bCs/>
          <w:sz w:val="28"/>
          <w:szCs w:val="28"/>
        </w:rPr>
        <w:t>Розділ: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/>
          <w:bCs/>
          <w:sz w:val="28"/>
          <w:szCs w:val="28"/>
        </w:rPr>
        <w:t>“Славетний</w:t>
      </w:r>
      <w:proofErr w:type="spellEnd"/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шлях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Петра </w:t>
      </w:r>
      <w:proofErr w:type="spellStart"/>
      <w:r w:rsidRPr="0068268F">
        <w:rPr>
          <w:rFonts w:ascii="Times New Roman" w:hAnsi="Times New Roman" w:cs="Times New Roman"/>
          <w:b/>
          <w:bCs/>
          <w:sz w:val="28"/>
          <w:szCs w:val="28"/>
        </w:rPr>
        <w:t>Сагайдачного”</w:t>
      </w:r>
      <w:proofErr w:type="spellEnd"/>
    </w:p>
    <w:p w:rsidR="00586FC5" w:rsidRPr="00A83A2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268F">
        <w:rPr>
          <w:rFonts w:ascii="Times New Roman" w:hAnsi="Times New Roman" w:cs="Times New Roman"/>
          <w:b/>
          <w:bCs/>
          <w:sz w:val="28"/>
          <w:szCs w:val="28"/>
        </w:rPr>
        <w:t>Мета</w:t>
      </w:r>
      <w:r w:rsidRPr="0068268F">
        <w:rPr>
          <w:rFonts w:ascii="Times New Roman" w:hAnsi="Times New Roman" w:cs="Times New Roman"/>
          <w:sz w:val="28"/>
          <w:szCs w:val="28"/>
        </w:rPr>
        <w:t>: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Розробити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патріотично-виховний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390313" w:rsidRPr="0068268F">
        <w:rPr>
          <w:rFonts w:ascii="Times New Roman" w:hAnsi="Times New Roman" w:cs="Times New Roman"/>
          <w:sz w:val="28"/>
          <w:szCs w:val="28"/>
        </w:rPr>
        <w:t>Інтернет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портал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для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школярів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України.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проекту</w:t>
      </w:r>
      <w:r w:rsidRPr="0068268F">
        <w:rPr>
          <w:rFonts w:ascii="Times New Roman" w:hAnsi="Times New Roman" w:cs="Times New Roman"/>
          <w:sz w:val="28"/>
          <w:szCs w:val="28"/>
        </w:rPr>
        <w:t>:</w:t>
      </w:r>
    </w:p>
    <w:p w:rsidR="00586FC5" w:rsidRPr="0068268F" w:rsidRDefault="001A4E2C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Розробити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веб-портал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для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проведення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патріотично-виховної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роботи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серед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школярів</w:t>
      </w:r>
    </w:p>
    <w:p w:rsidR="00141B96" w:rsidRPr="0068268F" w:rsidRDefault="00141B96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Деталізація</w:t>
      </w:r>
      <w:r w:rsidR="007B198F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1A4E2C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проекту</w:t>
      </w:r>
      <w:r w:rsidR="007B198F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</w:t>
      </w:r>
      <w:proofErr w:type="spellStart"/>
      <w:r w:rsidR="001A4E2C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“Славетний</w:t>
      </w:r>
      <w:proofErr w:type="spellEnd"/>
      <w:r w:rsidR="007B198F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1A4E2C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шлях</w:t>
      </w:r>
      <w:r w:rsidR="007B198F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39031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Петра </w:t>
      </w:r>
      <w:proofErr w:type="spellStart"/>
      <w:r w:rsidR="001A4E2C" w:rsidRPr="0068268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Сагайдачного”</w:t>
      </w:r>
      <w:proofErr w:type="spellEnd"/>
    </w:p>
    <w:p w:rsidR="001A4E2C" w:rsidRPr="0068268F" w:rsidRDefault="001A4E2C" w:rsidP="00CC5D41">
      <w:pPr>
        <w:pStyle w:val="a6"/>
        <w:numPr>
          <w:ilvl w:val="0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8268F">
        <w:rPr>
          <w:rFonts w:ascii="Times New Roman" w:hAnsi="Times New Roman" w:cs="Times New Roman"/>
          <w:bCs/>
          <w:iCs/>
          <w:sz w:val="28"/>
          <w:szCs w:val="28"/>
        </w:rPr>
        <w:t>Функціональний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опис</w:t>
      </w:r>
    </w:p>
    <w:p w:rsidR="001A4E2C" w:rsidRPr="0068268F" w:rsidRDefault="001A4E2C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8268F">
        <w:rPr>
          <w:rFonts w:ascii="Times New Roman" w:hAnsi="Times New Roman" w:cs="Times New Roman"/>
          <w:bCs/>
          <w:iCs/>
          <w:sz w:val="28"/>
          <w:szCs w:val="28"/>
        </w:rPr>
        <w:t>Користувач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8268F" w:rsidRPr="0068268F">
        <w:rPr>
          <w:rFonts w:ascii="Times New Roman" w:hAnsi="Times New Roman" w:cs="Times New Roman"/>
          <w:bCs/>
          <w:iCs/>
          <w:sz w:val="28"/>
          <w:szCs w:val="28"/>
        </w:rPr>
        <w:t>потрапляє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сторінку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авторизації.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Після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авторизації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головна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сторінка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порталу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інформацією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про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проект.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Потім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подається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біографічна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довідка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про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гетьмана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90313">
        <w:rPr>
          <w:rFonts w:ascii="Times New Roman" w:hAnsi="Times New Roman" w:cs="Times New Roman"/>
          <w:bCs/>
          <w:iCs/>
          <w:sz w:val="28"/>
          <w:szCs w:val="28"/>
        </w:rPr>
        <w:t>П.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Сагайдачного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95253" w:rsidRPr="0068268F">
        <w:rPr>
          <w:rFonts w:ascii="Times New Roman" w:hAnsi="Times New Roman" w:cs="Times New Roman"/>
          <w:bCs/>
          <w:iCs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починається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квест</w:t>
      </w:r>
      <w:proofErr w:type="spellEnd"/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який </w:t>
      </w:r>
      <w:r w:rsidR="00CC5D41" w:rsidRPr="0068268F">
        <w:rPr>
          <w:rFonts w:ascii="Times New Roman" w:hAnsi="Times New Roman" w:cs="Times New Roman"/>
          <w:bCs/>
          <w:iCs/>
          <w:sz w:val="28"/>
          <w:szCs w:val="28"/>
        </w:rPr>
        <w:t>складається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C5D41" w:rsidRPr="0068268F">
        <w:rPr>
          <w:rFonts w:ascii="Times New Roman" w:hAnsi="Times New Roman" w:cs="Times New Roman"/>
          <w:bCs/>
          <w:iCs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CC5D41" w:rsidRPr="0068268F">
        <w:rPr>
          <w:rFonts w:ascii="Times New Roman" w:hAnsi="Times New Roman" w:cs="Times New Roman"/>
          <w:bCs/>
          <w:iCs/>
          <w:sz w:val="28"/>
          <w:szCs w:val="28"/>
        </w:rPr>
        <w:t>чек-поінтів</w:t>
      </w:r>
      <w:proofErr w:type="spellEnd"/>
      <w:r w:rsidR="00CC5D41" w:rsidRPr="0068268F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1A4E2C" w:rsidRPr="0068268F" w:rsidRDefault="001A4E2C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8268F">
        <w:rPr>
          <w:rFonts w:ascii="Times New Roman" w:hAnsi="Times New Roman" w:cs="Times New Roman"/>
          <w:bCs/>
          <w:iCs/>
          <w:sz w:val="28"/>
          <w:szCs w:val="28"/>
        </w:rPr>
        <w:t>Кожен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чек-поінт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квесту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C5D41" w:rsidRPr="0068268F">
        <w:rPr>
          <w:rFonts w:ascii="Times New Roman" w:hAnsi="Times New Roman" w:cs="Times New Roman"/>
          <w:bCs/>
          <w:iCs/>
          <w:sz w:val="28"/>
          <w:szCs w:val="28"/>
        </w:rPr>
        <w:t>включає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B582E" w:rsidRPr="0068268F">
        <w:rPr>
          <w:rFonts w:ascii="Times New Roman" w:hAnsi="Times New Roman" w:cs="Times New Roman"/>
          <w:bCs/>
          <w:iCs/>
          <w:sz w:val="28"/>
          <w:szCs w:val="28"/>
        </w:rPr>
        <w:t>чотири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частин</w:t>
      </w:r>
      <w:r w:rsidR="00CC5D41" w:rsidRPr="0068268F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CC5D41" w:rsidRPr="0068268F" w:rsidRDefault="00CC5D41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5"/>
        <w:tblW w:w="0" w:type="auto"/>
        <w:jc w:val="center"/>
        <w:tblLook w:val="04A0"/>
      </w:tblPr>
      <w:tblGrid>
        <w:gridCol w:w="2354"/>
        <w:gridCol w:w="2354"/>
        <w:gridCol w:w="2354"/>
        <w:gridCol w:w="2354"/>
      </w:tblGrid>
      <w:tr w:rsidR="001A4E2C" w:rsidRPr="0068268F" w:rsidTr="002B748B">
        <w:trPr>
          <w:jc w:val="center"/>
        </w:trPr>
        <w:tc>
          <w:tcPr>
            <w:tcW w:w="2354" w:type="dxa"/>
          </w:tcPr>
          <w:p w:rsidR="001A4E2C" w:rsidRPr="0068268F" w:rsidRDefault="001A4E2C" w:rsidP="00CC5D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268F">
              <w:rPr>
                <w:rFonts w:ascii="Times New Roman" w:hAnsi="Times New Roman" w:cs="Times New Roman"/>
              </w:rPr>
              <w:t>Попередня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інформація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(короткий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опис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події)</w:t>
            </w:r>
          </w:p>
        </w:tc>
        <w:tc>
          <w:tcPr>
            <w:tcW w:w="2354" w:type="dxa"/>
          </w:tcPr>
          <w:p w:rsidR="001A4E2C" w:rsidRPr="0068268F" w:rsidRDefault="001A4E2C" w:rsidP="00CC5D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268F">
              <w:rPr>
                <w:rFonts w:ascii="Times New Roman" w:hAnsi="Times New Roman" w:cs="Times New Roman"/>
              </w:rPr>
              <w:t>Завдання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268F">
              <w:rPr>
                <w:rFonts w:ascii="Times New Roman" w:hAnsi="Times New Roman" w:cs="Times New Roman"/>
              </w:rPr>
              <w:t>квесту</w:t>
            </w:r>
            <w:proofErr w:type="spellEnd"/>
          </w:p>
        </w:tc>
        <w:tc>
          <w:tcPr>
            <w:tcW w:w="2354" w:type="dxa"/>
          </w:tcPr>
          <w:p w:rsidR="001A4E2C" w:rsidRPr="0068268F" w:rsidRDefault="001A4E2C" w:rsidP="00CC5D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268F">
              <w:rPr>
                <w:rFonts w:ascii="Times New Roman" w:hAnsi="Times New Roman" w:cs="Times New Roman"/>
              </w:rPr>
              <w:t>Детальний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опис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події</w:t>
            </w:r>
          </w:p>
        </w:tc>
        <w:tc>
          <w:tcPr>
            <w:tcW w:w="2354" w:type="dxa"/>
          </w:tcPr>
          <w:p w:rsidR="001A4E2C" w:rsidRPr="0068268F" w:rsidRDefault="001A4E2C" w:rsidP="00CC5D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268F">
              <w:rPr>
                <w:rFonts w:ascii="Times New Roman" w:hAnsi="Times New Roman" w:cs="Times New Roman"/>
              </w:rPr>
              <w:t>Оцінка</w:t>
            </w:r>
            <w:r w:rsidR="007B198F" w:rsidRPr="0068268F">
              <w:rPr>
                <w:rFonts w:ascii="Times New Roman" w:hAnsi="Times New Roman" w:cs="Times New Roman"/>
              </w:rPr>
              <w:t xml:space="preserve"> </w:t>
            </w:r>
            <w:r w:rsidRPr="0068268F">
              <w:rPr>
                <w:rFonts w:ascii="Times New Roman" w:hAnsi="Times New Roman" w:cs="Times New Roman"/>
              </w:rPr>
              <w:t>проходження</w:t>
            </w:r>
          </w:p>
        </w:tc>
      </w:tr>
    </w:tbl>
    <w:p w:rsidR="001A4E2C" w:rsidRPr="0068268F" w:rsidRDefault="001A4E2C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A4E2C" w:rsidRPr="0068268F" w:rsidRDefault="00CC5D41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Чек-поінт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відображається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мапі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України.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Відповідь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завдання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квесту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оцінюється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проходження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квесту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продовжується.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Після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проходження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поточного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чек-поі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нту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з’являється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наступний.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З</w:t>
      </w:r>
      <w:r w:rsidR="001A4E2C" w:rsidRPr="0068268F">
        <w:rPr>
          <w:rFonts w:ascii="Times New Roman" w:hAnsi="Times New Roman" w:cs="Times New Roman"/>
          <w:bCs/>
          <w:iCs/>
          <w:sz w:val="28"/>
          <w:szCs w:val="28"/>
        </w:rPr>
        <w:t>аверш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ивши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всі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завдан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ня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мапі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України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відображається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шлях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Петра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Сагайдачного,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оцінка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за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кожен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чек-поін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т</w:t>
      </w:r>
      <w:proofErr w:type="spellEnd"/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підсумкова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оцінка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за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проходження.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Також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можна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продемонструвати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рейтинг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сіх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учасників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Cs/>
          <w:iCs/>
          <w:sz w:val="28"/>
          <w:szCs w:val="28"/>
        </w:rPr>
        <w:t>квесту</w:t>
      </w:r>
      <w:proofErr w:type="spellEnd"/>
      <w:r w:rsidRPr="0068268F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</w:p>
    <w:p w:rsidR="001A4E2C" w:rsidRPr="0068268F" w:rsidRDefault="00CC5D41" w:rsidP="00CC5D41">
      <w:pPr>
        <w:pStyle w:val="a6"/>
        <w:numPr>
          <w:ilvl w:val="0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8268F">
        <w:rPr>
          <w:rFonts w:ascii="Times New Roman" w:hAnsi="Times New Roman" w:cs="Times New Roman"/>
          <w:bCs/>
          <w:iCs/>
          <w:sz w:val="28"/>
          <w:szCs w:val="28"/>
        </w:rPr>
        <w:t>Матеріали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для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виконання</w:t>
      </w:r>
      <w:r w:rsidR="007B198F" w:rsidRPr="0068268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Cs/>
          <w:iCs/>
          <w:sz w:val="28"/>
          <w:szCs w:val="28"/>
        </w:rPr>
        <w:t>завдань.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b/>
          <w:bCs/>
          <w:sz w:val="28"/>
          <w:szCs w:val="28"/>
        </w:rPr>
        <w:t>Вступ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(біографічна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довідка)</w:t>
      </w:r>
      <w:r w:rsidRPr="0068268F">
        <w:rPr>
          <w:rFonts w:ascii="Times New Roman" w:hAnsi="Times New Roman" w:cs="Times New Roman"/>
          <w:sz w:val="28"/>
          <w:szCs w:val="28"/>
        </w:rPr>
        <w:t>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Петро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Кононович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Конашевич-Сагайдачний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народився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Pr="0068268F">
        <w:rPr>
          <w:rFonts w:ascii="Times New Roman" w:hAnsi="Times New Roman" w:cs="Times New Roman"/>
          <w:sz w:val="28"/>
          <w:szCs w:val="28"/>
        </w:rPr>
        <w:t>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1582</w:t>
      </w:r>
      <w:r w:rsidR="00FE73C1" w:rsidRPr="0068268F">
        <w:rPr>
          <w:rFonts w:ascii="Times New Roman" w:hAnsi="Times New Roman" w:cs="Times New Roman"/>
          <w:sz w:val="28"/>
          <w:szCs w:val="28"/>
        </w:rPr>
        <w:t>р. в селі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Кульчиці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православній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родині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(тепер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село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Самбірського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району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Львівської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області).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sz w:val="28"/>
          <w:szCs w:val="28"/>
        </w:rPr>
        <w:t xml:space="preserve">Упродовж </w:t>
      </w:r>
      <w:r w:rsidRPr="0068268F">
        <w:rPr>
          <w:rFonts w:ascii="Times New Roman" w:hAnsi="Times New Roman" w:cs="Times New Roman"/>
          <w:sz w:val="28"/>
          <w:szCs w:val="28"/>
        </w:rPr>
        <w:t>1589–1592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</w:t>
      </w:r>
      <w:r w:rsidR="00FE73C1" w:rsidRPr="0068268F">
        <w:rPr>
          <w:rFonts w:ascii="Times New Roman" w:hAnsi="Times New Roman" w:cs="Times New Roman"/>
          <w:sz w:val="28"/>
          <w:szCs w:val="28"/>
        </w:rPr>
        <w:t>р.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здобував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початкову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освіту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Самборі.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1592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1598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навчався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Острозькій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академії.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Після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випуску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sz w:val="28"/>
          <w:szCs w:val="28"/>
        </w:rPr>
        <w:t>П.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переїхав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Львова,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згодом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—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Києва,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працював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домашнім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sz w:val="28"/>
          <w:szCs w:val="28"/>
        </w:rPr>
        <w:t>у</w:t>
      </w:r>
      <w:r w:rsidRPr="0068268F">
        <w:rPr>
          <w:rFonts w:ascii="Times New Roman" w:hAnsi="Times New Roman" w:cs="Times New Roman"/>
          <w:sz w:val="28"/>
          <w:szCs w:val="28"/>
        </w:rPr>
        <w:t>чителем,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також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помічником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київського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земського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судді.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Змалку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навчався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військов</w:t>
      </w:r>
      <w:r w:rsidR="00FE73C1" w:rsidRPr="0068268F">
        <w:rPr>
          <w:rFonts w:ascii="Times New Roman" w:hAnsi="Times New Roman" w:cs="Times New Roman"/>
          <w:sz w:val="28"/>
          <w:szCs w:val="28"/>
        </w:rPr>
        <w:t>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справ</w:t>
      </w:r>
      <w:r w:rsidR="00FE73C1" w:rsidRPr="0068268F">
        <w:rPr>
          <w:rFonts w:ascii="Times New Roman" w:hAnsi="Times New Roman" w:cs="Times New Roman"/>
          <w:sz w:val="28"/>
          <w:szCs w:val="28"/>
        </w:rPr>
        <w:t>і</w:t>
      </w:r>
      <w:r w:rsidRPr="0068268F">
        <w:rPr>
          <w:rFonts w:ascii="Times New Roman" w:hAnsi="Times New Roman" w:cs="Times New Roman"/>
          <w:sz w:val="28"/>
          <w:szCs w:val="28"/>
        </w:rPr>
        <w:t>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вмів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стріляти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лука,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високоосвіченою,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інтелігентною,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глибоко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релігійною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людиною.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Брав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участь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Молдавській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Лівонської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кампаніях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1600-1603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рр.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Вже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ранні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часи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свого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перебування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Січі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sz w:val="28"/>
          <w:szCs w:val="28"/>
        </w:rPr>
        <w:t>П.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sz w:val="28"/>
          <w:szCs w:val="28"/>
        </w:rPr>
        <w:t>ви</w:t>
      </w:r>
      <w:r w:rsidRPr="0068268F">
        <w:rPr>
          <w:rFonts w:ascii="Times New Roman" w:hAnsi="Times New Roman" w:cs="Times New Roman"/>
          <w:sz w:val="28"/>
          <w:szCs w:val="28"/>
        </w:rPr>
        <w:t>явив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FE73C1" w:rsidRPr="0068268F">
        <w:rPr>
          <w:rFonts w:ascii="Times New Roman" w:hAnsi="Times New Roman" w:cs="Times New Roman"/>
          <w:sz w:val="28"/>
          <w:szCs w:val="28"/>
        </w:rPr>
        <w:t>талант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військового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лідера,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обрали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його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обозним,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доручивши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відати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всією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артилерією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Січі.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період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між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1605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1610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П.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стає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кошовим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отаманом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 Запорізької Січі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ма</w:t>
      </w:r>
      <w:r w:rsidR="0073379C" w:rsidRPr="0068268F">
        <w:rPr>
          <w:rFonts w:ascii="Times New Roman" w:hAnsi="Times New Roman" w:cs="Times New Roman"/>
          <w:sz w:val="28"/>
          <w:szCs w:val="28"/>
        </w:rPr>
        <w:t>ючи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величезний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авторитет.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Його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організаторські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здібності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добре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проявилися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першу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чергу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вишколі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запорожців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створенні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регулярних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частин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війська.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Залізна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дисципліна,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яку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всіляко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підтримував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Петро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Сагайдачний,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зробили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свою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справу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досить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швидко.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стало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якісно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найкращим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Європі.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lastRenderedPageBreak/>
        <w:t>Надзвичайну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сміливість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стали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поєднувати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тактичними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стратегічними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факторами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військового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мистецтва.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Османська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імперія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страждала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походів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П.</w:t>
      </w:r>
      <w:r w:rsidRPr="0068268F">
        <w:rPr>
          <w:rFonts w:ascii="Times New Roman" w:hAnsi="Times New Roman" w:cs="Times New Roman"/>
          <w:sz w:val="28"/>
          <w:szCs w:val="28"/>
        </w:rPr>
        <w:t>Сагайдачного,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особливо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 від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нападів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моря.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Він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очолював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відважні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морські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походи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Стамбул,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Трапезунд,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79C" w:rsidRPr="0068268F">
        <w:rPr>
          <w:rFonts w:ascii="Times New Roman" w:hAnsi="Times New Roman" w:cs="Times New Roman"/>
          <w:sz w:val="28"/>
          <w:szCs w:val="28"/>
        </w:rPr>
        <w:t>Синоп</w:t>
      </w:r>
      <w:proofErr w:type="spellEnd"/>
      <w:r w:rsidR="0073379C" w:rsidRPr="0068268F">
        <w:rPr>
          <w:rFonts w:ascii="Times New Roman" w:hAnsi="Times New Roman" w:cs="Times New Roman"/>
          <w:sz w:val="28"/>
          <w:szCs w:val="28"/>
        </w:rPr>
        <w:t>;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р</w:t>
      </w:r>
      <w:r w:rsidRPr="0068268F">
        <w:rPr>
          <w:rFonts w:ascii="Times New Roman" w:hAnsi="Times New Roman" w:cs="Times New Roman"/>
          <w:sz w:val="28"/>
          <w:szCs w:val="28"/>
        </w:rPr>
        <w:t>озробив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вдосконалив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козацьку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тактику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морського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бою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«чайках»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—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швидкохідних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човнах.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1600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кошовий отаман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керував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майже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всіма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значними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походами.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лютому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1615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Конашевич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вже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впливовим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козацьким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полковником,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що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своєму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підпорядкуванні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загін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чисельністю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3000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козаків.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вже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1616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П.Сагайдачного було проголошено </w:t>
      </w:r>
      <w:r w:rsidRPr="0068268F">
        <w:rPr>
          <w:rFonts w:ascii="Times New Roman" w:hAnsi="Times New Roman" w:cs="Times New Roman"/>
          <w:sz w:val="28"/>
          <w:szCs w:val="28"/>
        </w:rPr>
        <w:t>Гетьманом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Запорозького.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1616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році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відбувся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історичний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похід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Кафу,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турецьку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твердиню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Криму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найбільшим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імперії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ринком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рабів.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Річ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Посполита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враховувала думку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</w:t>
      </w:r>
      <w:r w:rsidR="0073379C" w:rsidRPr="0068268F">
        <w:rPr>
          <w:rFonts w:ascii="Times New Roman" w:hAnsi="Times New Roman" w:cs="Times New Roman"/>
          <w:sz w:val="28"/>
          <w:szCs w:val="28"/>
        </w:rPr>
        <w:t>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вперше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довгу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історію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існування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Січі.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Геть</w:t>
      </w:r>
      <w:r w:rsidR="0068268F" w:rsidRPr="0068268F">
        <w:rPr>
          <w:rFonts w:ascii="Times New Roman" w:hAnsi="Times New Roman" w:cs="Times New Roman"/>
          <w:sz w:val="28"/>
          <w:szCs w:val="28"/>
        </w:rPr>
        <w:t>ман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 П.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прихильно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ставився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ідеї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зміцнення позицій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України,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однак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поки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що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складі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Польщі.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Це зумовлювалось продовженням агресивної зовнішньої політики поляками та турками 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почат</w:t>
      </w:r>
      <w:r w:rsidRPr="0068268F">
        <w:rPr>
          <w:rFonts w:ascii="Times New Roman" w:hAnsi="Times New Roman" w:cs="Times New Roman"/>
          <w:sz w:val="28"/>
          <w:szCs w:val="28"/>
        </w:rPr>
        <w:t>к</w:t>
      </w:r>
      <w:r w:rsidR="0073379C"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ХVІ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століття.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початку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квітня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1617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68268F" w:rsidRPr="0068268F">
        <w:rPr>
          <w:rFonts w:ascii="Times New Roman" w:hAnsi="Times New Roman" w:cs="Times New Roman"/>
          <w:sz w:val="28"/>
          <w:szCs w:val="28"/>
        </w:rPr>
        <w:t>польський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королевич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Владислав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вирушив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на похід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Москви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метою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отрима</w:t>
      </w:r>
      <w:r w:rsidR="0073379C" w:rsidRPr="0068268F">
        <w:rPr>
          <w:rFonts w:ascii="Times New Roman" w:hAnsi="Times New Roman" w:cs="Times New Roman"/>
          <w:sz w:val="28"/>
          <w:szCs w:val="28"/>
        </w:rPr>
        <w:t>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корон</w:t>
      </w:r>
      <w:r w:rsidR="0073379C" w:rsidRPr="0068268F">
        <w:rPr>
          <w:rFonts w:ascii="Times New Roman" w:hAnsi="Times New Roman" w:cs="Times New Roman"/>
          <w:sz w:val="28"/>
          <w:szCs w:val="28"/>
        </w:rPr>
        <w:t>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московського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царя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Михайл</w:t>
      </w:r>
      <w:r w:rsidR="0073379C" w:rsidRPr="0068268F">
        <w:rPr>
          <w:rFonts w:ascii="Times New Roman" w:hAnsi="Times New Roman" w:cs="Times New Roman"/>
          <w:sz w:val="28"/>
          <w:szCs w:val="28"/>
        </w:rPr>
        <w:t>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Романов</w:t>
      </w:r>
      <w:r w:rsidR="0073379C" w:rsidRPr="0068268F">
        <w:rPr>
          <w:rFonts w:ascii="Times New Roman" w:hAnsi="Times New Roman" w:cs="Times New Roman"/>
          <w:sz w:val="28"/>
          <w:szCs w:val="28"/>
        </w:rPr>
        <w:t>а</w:t>
      </w:r>
      <w:r w:rsidRPr="0068268F">
        <w:rPr>
          <w:rFonts w:ascii="Times New Roman" w:hAnsi="Times New Roman" w:cs="Times New Roman"/>
          <w:sz w:val="28"/>
          <w:szCs w:val="28"/>
        </w:rPr>
        <w:t>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Гетьман П.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старшина</w:t>
      </w:r>
      <w:r w:rsidR="0073379C" w:rsidRPr="0068268F">
        <w:rPr>
          <w:rFonts w:ascii="Times New Roman" w:hAnsi="Times New Roman" w:cs="Times New Roman"/>
          <w:sz w:val="28"/>
          <w:szCs w:val="28"/>
        </w:rPr>
        <w:t xml:space="preserve"> з частиною козацького війська</w:t>
      </w:r>
      <w:r w:rsidRPr="0068268F">
        <w:rPr>
          <w:rFonts w:ascii="Times New Roman" w:hAnsi="Times New Roman" w:cs="Times New Roman"/>
          <w:sz w:val="28"/>
          <w:szCs w:val="28"/>
        </w:rPr>
        <w:t>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сподіваючись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заслужити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польсько-шляхетського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уряду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розширення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власних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3379C"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заможного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козацтва,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взяли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участь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поході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польського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королевича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Владислава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1618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Москву.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Поляки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дійшли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Москви,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але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цього ж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було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ук</w:t>
      </w:r>
      <w:r w:rsidR="005D62C2" w:rsidRPr="0068268F">
        <w:rPr>
          <w:rFonts w:ascii="Times New Roman" w:hAnsi="Times New Roman" w:cs="Times New Roman"/>
          <w:sz w:val="28"/>
          <w:szCs w:val="28"/>
        </w:rPr>
        <w:t>л</w:t>
      </w:r>
      <w:r w:rsidRPr="0068268F">
        <w:rPr>
          <w:rFonts w:ascii="Times New Roman" w:hAnsi="Times New Roman" w:cs="Times New Roman"/>
          <w:sz w:val="28"/>
          <w:szCs w:val="28"/>
        </w:rPr>
        <w:t>адено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Деулінське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перемир’я.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 xml:space="preserve">Королевич </w:t>
      </w:r>
      <w:r w:rsidRPr="0068268F">
        <w:rPr>
          <w:rFonts w:ascii="Times New Roman" w:hAnsi="Times New Roman" w:cs="Times New Roman"/>
          <w:sz w:val="28"/>
          <w:szCs w:val="28"/>
        </w:rPr>
        <w:t>Владислав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відмовився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московський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престол,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що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Польщі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відійшли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Смоленська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Чернігівсько-Сіверська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землі.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Відмова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гетьмана П.</w:t>
      </w:r>
      <w:r w:rsidRPr="0068268F">
        <w:rPr>
          <w:rFonts w:ascii="Times New Roman" w:hAnsi="Times New Roman" w:cs="Times New Roman"/>
          <w:sz w:val="28"/>
          <w:szCs w:val="28"/>
        </w:rPr>
        <w:t>Сагайдачного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морських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походів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проти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турків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викликала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невдоволення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серед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козацтва.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Приблизно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наприкінці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травня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1619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гетьман П.</w:t>
      </w:r>
      <w:r w:rsidRPr="0068268F">
        <w:rPr>
          <w:rFonts w:ascii="Times New Roman" w:hAnsi="Times New Roman" w:cs="Times New Roman"/>
          <w:sz w:val="28"/>
          <w:szCs w:val="28"/>
        </w:rPr>
        <w:t>Сагайдачного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позбавляють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влади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обирають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запорозьким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гетьманом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Дмитра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Барабаша.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Проте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вже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початку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липня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П.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повернув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собі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гетьманську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булаву.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Пізніше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козаки,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незадоволені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його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командуванням,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позбавляють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його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влади,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обираючи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новим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гетьманом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Якова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Бородавку.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5D62C2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П.</w:t>
      </w:r>
      <w:r w:rsidR="00960708"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був гетьманом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реєстрових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козаків,</w:t>
      </w:r>
      <w:r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допоки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1621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році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йому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не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випала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нагода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знову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з</w:t>
      </w:r>
      <w:r w:rsidRPr="0068268F">
        <w:rPr>
          <w:rFonts w:ascii="Times New Roman" w:hAnsi="Times New Roman" w:cs="Times New Roman"/>
          <w:sz w:val="28"/>
          <w:szCs w:val="28"/>
        </w:rPr>
        <w:t>’</w:t>
      </w:r>
      <w:r w:rsidR="00960708" w:rsidRPr="0068268F">
        <w:rPr>
          <w:rFonts w:ascii="Times New Roman" w:hAnsi="Times New Roman" w:cs="Times New Roman"/>
          <w:sz w:val="28"/>
          <w:szCs w:val="28"/>
        </w:rPr>
        <w:t>явитися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політичній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арені.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Він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скинув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0708" w:rsidRPr="0068268F">
        <w:rPr>
          <w:rFonts w:ascii="Times New Roman" w:hAnsi="Times New Roman" w:cs="Times New Roman"/>
          <w:sz w:val="28"/>
          <w:szCs w:val="28"/>
        </w:rPr>
        <w:t>Неродича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Бородавку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—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керівника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нереєстрових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козаків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гетьманства,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зайнявши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його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960708" w:rsidRPr="0068268F">
        <w:rPr>
          <w:rFonts w:ascii="Times New Roman" w:hAnsi="Times New Roman" w:cs="Times New Roman"/>
          <w:sz w:val="28"/>
          <w:szCs w:val="28"/>
        </w:rPr>
        <w:t>місце.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Згодом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очолюване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 xml:space="preserve">П.Сагайдачним </w:t>
      </w:r>
      <w:r w:rsidRPr="0068268F">
        <w:rPr>
          <w:rFonts w:ascii="Times New Roman" w:hAnsi="Times New Roman" w:cs="Times New Roman"/>
          <w:sz w:val="28"/>
          <w:szCs w:val="28"/>
        </w:rPr>
        <w:t>козацьке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спільно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польською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армією,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відіграл</w:t>
      </w:r>
      <w:r w:rsidR="005D62C2" w:rsidRPr="0068268F">
        <w:rPr>
          <w:rFonts w:ascii="Times New Roman" w:hAnsi="Times New Roman" w:cs="Times New Roman"/>
          <w:sz w:val="28"/>
          <w:szCs w:val="28"/>
        </w:rPr>
        <w:t>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вирішальну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роль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розгромі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1621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Хотином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турецької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армії,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що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загрожувала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країн</w:t>
      </w:r>
      <w:r w:rsidR="005D62C2" w:rsidRPr="0068268F">
        <w:rPr>
          <w:rFonts w:ascii="Times New Roman" w:hAnsi="Times New Roman" w:cs="Times New Roman"/>
          <w:sz w:val="28"/>
          <w:szCs w:val="28"/>
        </w:rPr>
        <w:t>ам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Європи.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Могутня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турецька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армія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5D62C2" w:rsidRPr="0068268F">
        <w:rPr>
          <w:rFonts w:ascii="Times New Roman" w:hAnsi="Times New Roman" w:cs="Times New Roman"/>
          <w:sz w:val="28"/>
          <w:szCs w:val="28"/>
        </w:rPr>
        <w:t>із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300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тис.чол</w:t>
      </w:r>
      <w:proofErr w:type="spellEnd"/>
      <w:r w:rsidRPr="0068268F">
        <w:rPr>
          <w:rFonts w:ascii="Times New Roman" w:hAnsi="Times New Roman" w:cs="Times New Roman"/>
          <w:sz w:val="28"/>
          <w:szCs w:val="28"/>
        </w:rPr>
        <w:t>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була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фактично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розгромлена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40-тисячним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козаків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чолі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з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Сагайдачним.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Навіть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сеймовий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комісар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польської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армії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магнат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Якуб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Собеський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6344AA" w:rsidRPr="0068268F">
        <w:rPr>
          <w:rFonts w:ascii="Times New Roman" w:hAnsi="Times New Roman" w:cs="Times New Roman"/>
          <w:sz w:val="28"/>
          <w:szCs w:val="28"/>
        </w:rPr>
        <w:t>був змушений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визнати: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«Справжніми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переможцями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Хотином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рятівниками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Польщі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були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козаки».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344AA" w:rsidRPr="0068268F">
        <w:rPr>
          <w:rFonts w:ascii="Times New Roman" w:hAnsi="Times New Roman" w:cs="Times New Roman"/>
          <w:sz w:val="28"/>
          <w:szCs w:val="28"/>
        </w:rPr>
        <w:t>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проявив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себе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цій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війні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як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неперевершений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військовий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стратег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тактик.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10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квітня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(20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квітня)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1622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року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</w:t>
      </w:r>
      <w:r w:rsidR="006344AA" w:rsidRPr="0068268F">
        <w:rPr>
          <w:rFonts w:ascii="Times New Roman" w:hAnsi="Times New Roman" w:cs="Times New Roman"/>
          <w:sz w:val="28"/>
          <w:szCs w:val="28"/>
        </w:rPr>
        <w:t>.</w:t>
      </w:r>
      <w:r w:rsidRPr="0068268F">
        <w:rPr>
          <w:rFonts w:ascii="Times New Roman" w:hAnsi="Times New Roman" w:cs="Times New Roman"/>
          <w:sz w:val="28"/>
          <w:szCs w:val="28"/>
        </w:rPr>
        <w:t>Сагайдачний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помер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6344AA" w:rsidRPr="0068268F">
        <w:rPr>
          <w:rFonts w:ascii="Times New Roman" w:hAnsi="Times New Roman" w:cs="Times New Roman"/>
          <w:sz w:val="28"/>
          <w:szCs w:val="28"/>
        </w:rPr>
        <w:t>від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вогнепального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поранення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руки,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яке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отримав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час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битви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під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Хотином.</w:t>
      </w: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Джерело: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http://dovidka.biz.ua/petro-sagaydachniy-biografiya-skorocheno/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FC5" w:rsidRPr="0068268F" w:rsidRDefault="00586FC5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586FC5" w:rsidRPr="0068268F" w:rsidRDefault="00960708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b/>
          <w:bCs/>
          <w:sz w:val="28"/>
          <w:szCs w:val="28"/>
        </w:rPr>
        <w:t>Основна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частина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(матеріали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b/>
          <w:bCs/>
          <w:sz w:val="28"/>
          <w:szCs w:val="28"/>
        </w:rPr>
        <w:t>створення</w:t>
      </w:r>
      <w:r w:rsidR="007B198F" w:rsidRPr="006826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b/>
          <w:bCs/>
          <w:sz w:val="28"/>
          <w:szCs w:val="28"/>
        </w:rPr>
        <w:t>квесту</w:t>
      </w:r>
      <w:proofErr w:type="spellEnd"/>
      <w:r w:rsidRPr="0068268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68268F">
        <w:rPr>
          <w:rFonts w:ascii="Times New Roman" w:hAnsi="Times New Roman" w:cs="Times New Roman"/>
          <w:sz w:val="28"/>
          <w:szCs w:val="28"/>
        </w:rPr>
        <w:t>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B96" w:rsidRPr="0068268F" w:rsidRDefault="00141B96" w:rsidP="00141B96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Матеріал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для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створення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квесту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8268F">
        <w:rPr>
          <w:rFonts w:ascii="Times New Roman" w:hAnsi="Times New Roman" w:cs="Times New Roman"/>
          <w:sz w:val="28"/>
          <w:szCs w:val="28"/>
        </w:rPr>
        <w:t>Вікіпедія</w:t>
      </w:r>
      <w:proofErr w:type="spellEnd"/>
      <w:r w:rsidRPr="0068268F">
        <w:rPr>
          <w:rFonts w:ascii="Times New Roman" w:hAnsi="Times New Roman" w:cs="Times New Roman"/>
          <w:sz w:val="28"/>
          <w:szCs w:val="28"/>
        </w:rPr>
        <w:t>).</w:t>
      </w:r>
      <w:r w:rsidR="00155ED3" w:rsidRPr="0068268F">
        <w:rPr>
          <w:rFonts w:ascii="Times New Roman" w:hAnsi="Times New Roman" w:cs="Times New Roman"/>
          <w:sz w:val="28"/>
          <w:szCs w:val="28"/>
        </w:rPr>
        <w:t xml:space="preserve"> Матеріал можна змінювати, доповнювати на власний </w:t>
      </w:r>
      <w:r w:rsidR="006344AA" w:rsidRPr="0068268F">
        <w:rPr>
          <w:rFonts w:ascii="Times New Roman" w:hAnsi="Times New Roman" w:cs="Times New Roman"/>
          <w:sz w:val="28"/>
          <w:szCs w:val="28"/>
        </w:rPr>
        <w:t>розсуд</w:t>
      </w:r>
      <w:r w:rsidR="00155ED3" w:rsidRPr="0068268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pPr w:leftFromText="180" w:rightFromText="180" w:vertAnchor="text" w:horzAnchor="margin" w:tblpXSpec="right" w:tblpY="348"/>
        <w:tblW w:w="9326" w:type="dxa"/>
        <w:tblLayout w:type="fixed"/>
        <w:tblLook w:val="04A0"/>
      </w:tblPr>
      <w:tblGrid>
        <w:gridCol w:w="392"/>
        <w:gridCol w:w="1070"/>
        <w:gridCol w:w="1198"/>
        <w:gridCol w:w="1417"/>
        <w:gridCol w:w="1247"/>
        <w:gridCol w:w="4002"/>
      </w:tblGrid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Назва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події.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Хронологія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і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точна</w:t>
            </w:r>
            <w:r w:rsidR="007B198F" w:rsidRPr="006826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назва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місцевості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(якщо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відомо),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де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подія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відбувалась.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Завдання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квесті</w:t>
            </w:r>
            <w:proofErr w:type="spellEnd"/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Короткий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події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із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елементом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запитання.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Детальний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події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із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відповіддю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запитання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короткого</w:t>
            </w:r>
            <w:r w:rsidR="007B198F"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b/>
                <w:sz w:val="18"/>
                <w:szCs w:val="18"/>
              </w:rPr>
              <w:t>опису.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Польсько-шведська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війна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1601-1602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Запропонувати</w:t>
            </w:r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Участь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Сагайдачного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польсько-шведській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війні</w:t>
            </w:r>
          </w:p>
        </w:tc>
        <w:tc>
          <w:tcPr>
            <w:tcW w:w="4002" w:type="dxa"/>
          </w:tcPr>
          <w:p w:rsidR="00141B96" w:rsidRPr="0068268F" w:rsidRDefault="00141B96" w:rsidP="006344AA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початку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1601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Посполитої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6" w:tooltip="Сигізмунд III Ваза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Сигізмунд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III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Ваза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оголосив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приєднання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Посполитої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7" w:tooltip="Естонія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Естонії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котра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належала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8" w:tooltip="Швеція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Швеції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заклик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відгукнулись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запорозькі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протягом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1601—1602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</w:t>
            </w:r>
            <w:r w:rsidR="006344AA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брали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участь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воєнних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діях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9" w:tooltip="Польсько-шведська війна (1600—1611)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польсько-шведської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війни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Серед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інших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6344AA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6344AA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який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керівництвом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спершу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10" w:tooltip="Самійло Кішка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Самійла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Кішки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початку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1602-го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Гаврила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Крутневича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6344AA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охід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11" w:tooltip="Варна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Варну</w:t>
              </w:r>
            </w:hyperlink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1606,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12" w:tooltip="Варна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Варн</w:t>
              </w:r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Запропонувати</w:t>
            </w:r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морські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походи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запорожці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здійснювали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політичними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гаслами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боротьби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ворогами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13" w:tooltip="Християнство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Святого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Хреста</w:t>
              </w:r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головним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їхнім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об'єктом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були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багаті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османські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татарські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міста.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Вони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атакували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декілька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фортець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одночасно,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але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основний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удар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був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спрямований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головній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цілі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походу,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при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цьому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намагалися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знищити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османський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флот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lastRenderedPageBreak/>
              <w:t>портах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морі.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lastRenderedPageBreak/>
              <w:t>Одним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походів,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приписують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6344AA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Сагайдачному,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морський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14" w:tooltip="Варна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Варну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влітку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15" w:tooltip="1606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1606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походу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здобули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фортецю,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вважалася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неприступною.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Штурм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Варни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завершився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знищенням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всіх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берегових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укріплень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кораблів,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стояли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рейді.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Результатом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битви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стало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визволення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кілька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тисяч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полонених,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запорожці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значні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трофеї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16" w:tooltip="Галера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галер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вантажем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екіпажем.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Через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султан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видав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наказ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перегородити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17" w:tooltip="Дніпро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Дніпро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біля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острова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Тавані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залізним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ланцюгом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заблокувати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заходи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виявилися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неефективними</w:t>
            </w:r>
            <w:r w:rsidRPr="0068268F">
              <w:rPr>
                <w:rFonts w:eastAsia="sans-serif"/>
                <w:sz w:val="18"/>
                <w:szCs w:val="18"/>
                <w:u w:val="single"/>
                <w:shd w:val="clear" w:color="auto" w:fill="FFFFFF"/>
                <w:lang w:val="uk-UA"/>
              </w:rPr>
              <w:t>.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Битва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Перекоп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Очаків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1607</w:t>
            </w:r>
            <w:r w:rsidR="006344AA" w:rsidRPr="0068268F"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Перекоп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Очаків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141B96" w:rsidP="006344AA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Запорожці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6344AA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здійснили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великий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похід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Кримське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ханство,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час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якого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захопили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спалили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18" w:tooltip="Перекопська фортеця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Перекоп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19" w:tooltip="Очаків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Очаків</w:t>
              </w:r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Запропонувати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самостійно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Битва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Кілію</w:t>
            </w:r>
            <w:proofErr w:type="spellEnd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Білгород,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Ізмаїл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1608-1609,</w:t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Кілія</w:t>
            </w:r>
            <w:proofErr w:type="spellEnd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Білгород,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Ізмаїл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545B06" w:rsidP="00141B96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hyperlink r:id="rId20" w:tooltip="1608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1608</w:t>
              </w:r>
            </w:hyperlink>
            <w:r w:rsidR="006344AA" w:rsidRPr="0068268F">
              <w:rPr>
                <w:rFonts w:ascii="Times New Roman" w:hAnsi="Times New Roman" w:cs="Times New Roman"/>
              </w:rPr>
              <w:t>р.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—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початку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1609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року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6344AA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П.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Сагайдачний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здійснив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морський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похід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16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човнах-</w:t>
            </w:r>
            <w:hyperlink r:id="rId21" w:tooltip="Чайка (човен)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«чайках</w:t>
              </w:r>
              <w:proofErr w:type="spellEnd"/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»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гирло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2" w:tooltip="Дунай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Дунаю</w:t>
              </w:r>
            </w:hyperlink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час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якого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було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здійснено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напад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3" w:tooltip="Кілія" w:history="1">
              <w:proofErr w:type="spellStart"/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Кілію</w:t>
              </w:r>
              <w:proofErr w:type="spellEnd"/>
            </w:hyperlink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4" w:tooltip="Білгород-Дністровський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Білгород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5" w:tooltip="Ізмаїл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Ізмаїл</w:t>
              </w:r>
            </w:hyperlink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.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Запропонувати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самостійно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Битва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Трапезунд,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Синоп</w:t>
            </w:r>
            <w:proofErr w:type="spellEnd"/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1614,</w:t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Трапезунд,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Синоп</w:t>
            </w:r>
            <w:proofErr w:type="spellEnd"/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141B96" w:rsidP="006344AA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u w:val="single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серпні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1614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року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запорожці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40-ка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чайках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подалися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до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берегів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Османської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імперії: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захопили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6" w:tooltip="Трабзон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Трапезунд</w:t>
              </w:r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узяли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облогу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7" w:tooltip="Синоп" w:history="1">
              <w:proofErr w:type="spellStart"/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Синоп</w:t>
              </w:r>
              <w:proofErr w:type="spellEnd"/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6344AA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захопили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замком,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вибили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гарнізон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знищили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весь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флот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галер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28" w:tooltip="Галеон" w:history="1">
              <w:proofErr w:type="spellStart"/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галеонів</w:t>
              </w:r>
              <w:proofErr w:type="spellEnd"/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які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стояли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рейді.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Запропонувати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самостійно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Битва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при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Константинополі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біля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острова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Змеїний</w:t>
            </w:r>
            <w:proofErr w:type="spellEnd"/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1615,</w:t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Константинопіль</w:t>
            </w:r>
            <w:proofErr w:type="spellEnd"/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 </w:t>
            </w:r>
            <w:proofErr w:type="spellStart"/>
            <w:r w:rsidR="000631AE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о.Змі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їний</w:t>
            </w:r>
            <w:proofErr w:type="spellEnd"/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545B06" w:rsidP="000631AE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hyperlink r:id="rId29" w:tooltip="1615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1615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року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80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козацьких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чайок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підійшли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до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30" w:tooltip="Константинополь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Константинополя</w:t>
              </w:r>
            </w:hyperlink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де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спалили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вщент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гавані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Мізевні</w:t>
            </w:r>
            <w:proofErr w:type="spellEnd"/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Архіокі</w:t>
            </w:r>
            <w:proofErr w:type="spellEnd"/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разом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із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флотом,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що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перебував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там.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lastRenderedPageBreak/>
              <w:t>Османський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31" w:tooltip="Султан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султан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послав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навздогін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козаками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цілу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0631AE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флотилію, але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морських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битвах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біля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32" w:tooltip="Зміїний (острів)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острова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Зміїний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та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під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Очаковом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0631AE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її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було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розгромлено,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козаки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взяли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полон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османського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33" w:tooltip="Адмірал" w:history="1">
              <w:r w:rsidR="00141B96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адмірала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141B96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Алі-пашу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lastRenderedPageBreak/>
              <w:t>Запропонувати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самостійно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Гетьманство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1616р.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Запропонувати</w:t>
            </w:r>
          </w:p>
        </w:tc>
        <w:tc>
          <w:tcPr>
            <w:tcW w:w="1247" w:type="dxa"/>
          </w:tcPr>
          <w:p w:rsidR="000631AE" w:rsidRPr="0068268F" w:rsidRDefault="00141B96" w:rsidP="000631AE">
            <w:pPr>
              <w:spacing w:after="0" w:line="240" w:lineRule="auto"/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червні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або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початку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липня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1616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року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0631AE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П.</w:t>
            </w:r>
            <w:proofErr w:type="spellStart"/>
            <w:r w:rsidR="000631AE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Сашайдачного</w:t>
            </w:r>
            <w:proofErr w:type="spellEnd"/>
            <w:r w:rsidR="000631AE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було проголошено гетьманом </w:t>
            </w:r>
          </w:p>
          <w:p w:rsidR="00141B96" w:rsidRPr="0068268F" w:rsidRDefault="000631AE" w:rsidP="000631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Війська Запорозького. Причиною цього могла стати його обіцянка організувати масштабніший похід, ніж попередній.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Запропонувати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самостійно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Битва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Кафу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1616р.</w:t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Кафа</w:t>
            </w:r>
            <w:proofErr w:type="spellEnd"/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нині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Феодосія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Взяття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запорозькими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козаками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чолі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П.Сагайдачним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турецької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фортеці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Кафи.</w:t>
            </w:r>
          </w:p>
        </w:tc>
        <w:tc>
          <w:tcPr>
            <w:tcW w:w="4002" w:type="dxa"/>
          </w:tcPr>
          <w:p w:rsidR="00141B96" w:rsidRPr="0068268F" w:rsidRDefault="000631AE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Ставши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гетьманом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підготував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неприступної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34" w:tooltip="Феодосія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Кафи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(сучасна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Феодосія),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головним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невільничим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ринком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35" w:tooltip="Кримське ханство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Криму</w:t>
              </w:r>
            </w:hyperlink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оговтались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нещодавньої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атаки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36" w:tooltip="Румелія" w:history="1">
              <w:proofErr w:type="spellStart"/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Румелійського</w:t>
              </w:r>
              <w:proofErr w:type="spellEnd"/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узбережжя</w:t>
              </w:r>
            </w:hyperlink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очікували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швидкого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нападу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добре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укріплену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фортецю.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Кафа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великим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багатим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містом,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населення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налічувало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70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тисяч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мешканців.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37" w:tooltip="Генуезька фортеця (Феодосія)" w:history="1">
              <w:proofErr w:type="spellStart"/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Кафська</w:t>
              </w:r>
              <w:proofErr w:type="spellEnd"/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фортеця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мала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міцні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оборонні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укріплення: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13-метрові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зовнішні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стіни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завдовжки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понад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5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км.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Гарнізон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складався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3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38" w:tooltip="Яничари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яничарських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39" w:tooltip="Орта (яничари) (ще не написана)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ортів</w:t>
              </w:r>
            </w:hyperlink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Комендант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своєму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розпорядженні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300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вояків,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солдатів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підпорядкуванні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0" w:tooltip="Капудан паша" w:history="1">
              <w:proofErr w:type="spellStart"/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капудана</w:t>
              </w:r>
              <w:proofErr w:type="spellEnd"/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командира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воєнно-морських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сил.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липні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1616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разом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6-ма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тисячами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120—150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чайках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вирушив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морський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виході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Дніпра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1" w:tooltip="Дніпровсько-Бузький лиман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Дніпровсько-Бузькому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лимані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зустріли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ескадру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галер,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розгромили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половини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суден.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ввести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оману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своїх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подальших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дій,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0631AE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наказав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частині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демонстративно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повернутись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Січ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захопленою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здобиччю.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0631AE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Решта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тижня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переховувалася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поблизу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2" w:tooltip="Очаків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Очакова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lastRenderedPageBreak/>
              <w:t>Приспавши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пильність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ворога,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продовжили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похід.</w:t>
            </w:r>
          </w:p>
          <w:p w:rsidR="00141B96" w:rsidRPr="0068268F" w:rsidRDefault="00141B96" w:rsidP="008F7F4B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sz w:val="18"/>
                <w:szCs w:val="18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22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1616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разом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4000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прибув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Уночі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висадилися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берег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підійшли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воріт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Кафи.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Відволікши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вартових,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перебралися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через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мури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відкрили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ворота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Раптовим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нападом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міську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цитадель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взялися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грабувати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звільняти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християнських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невільників.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забрати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якнайбільше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бранців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чайки,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викинули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чималу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частину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захопленого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добра,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 такий спосіб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підтвердивши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свою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обітницю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визволяти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неволі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християн,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давали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цим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Похід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20-тисячного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козацького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війська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Сагайдачного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в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Московію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1618р,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Москва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Запропонувати</w:t>
            </w:r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ab/>
              <w:t>Похід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20-тисячного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козацького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війська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Сагайдачного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Московію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допомогу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королевичу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Владиславу.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Деулінське</w:t>
            </w:r>
            <w:proofErr w:type="spellEnd"/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перемир'я.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Приєднання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до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Польщі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Чернігово-Сіверщини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та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Смоленщини.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6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квітня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1617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Владислав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вирушив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Варшави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метою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отримати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московського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царя.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Наприкінці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вересня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Смоленськом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об'єдналось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армією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Ходкевича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11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жовтня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’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єднана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польсько-литовська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армія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чисельністю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8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тисяч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чоловік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без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здобули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Дорогобуж.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Незабаром,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18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жовтня,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само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легко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здобута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Вязьма.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кінця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1617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польським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підрозділам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вдалось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завоювати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Мещовськ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Козельськ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Серпейськ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Рославль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грудні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1617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бойові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дії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припинилися,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більша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частина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польсько-литовського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розмістилась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таборі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поблизу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Вязьми,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очікуючи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підкріплен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Проте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вояків,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грошей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надійшло.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Тому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навесні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значна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частина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жовнірів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залишила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табір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чисельність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армії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скоротилась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п'яти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тисяч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чоловік.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врятувати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Владислава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виправити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ситуацію,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польський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уряд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звернувся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допомогу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Запорозького.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березні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1618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дванадцять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запорозьких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сотників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зустрілись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королевичем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Владиславом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пообіцяли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привести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20-тисячне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Підготовку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московського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походу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обговорювали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двох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загальних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радах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червні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1618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переговорах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зокрема,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вимагали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припинити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утиски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православного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населення.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Після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переговорів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українське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командування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керівництвом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Петра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розробило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план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майбутнього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походу.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другій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половині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червня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6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20-тисячного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козацького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проводом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вирушили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Москви.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собою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запорожці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взяли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17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гармат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невеликого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калібру,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решту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артилерії,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уповільнювати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рух,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залишили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Києві.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Після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переправи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через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Дніпро,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вийшло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Муравський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шлях,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Криму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правобережжям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Дніпра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напрямку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Тули.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7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підійшли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одне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найбільш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укріплених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півдні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Московщини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Лівни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результаті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несподіваної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атаки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запорожці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його захопили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Наприкінці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початку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відправив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полковника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Михайла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Дорошенка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чолі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10000-го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загону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рейд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Рязанщині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вдалося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Лебедян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Скопин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Данков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Ряжськ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початку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загін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спалив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будівлі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Переяславля-Рязанського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поверненні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lastRenderedPageBreak/>
              <w:t>військ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захоплені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Песочня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Сапожок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Шацьк.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Об'єднавши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власні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визначивши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через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посланців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місце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зустрічі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українського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Посполитої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Тушині,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український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продовжив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похід.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Загін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чолі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полковником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Милосним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складі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1000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вершників,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направлено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добре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укріпленої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Михайлова.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Однак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Михайловим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зазнали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першої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невдачі.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Запорожці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планували 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ніч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21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22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місто,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через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погану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погоду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дісталися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лише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22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серпня.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підійшло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підкріплення,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тому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раптової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атаки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зірвався.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головним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прибув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фортецю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26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серпня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змушений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перейти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звичної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облоги.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Після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двох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спроб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штурмом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7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вересня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Конашевич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вимушений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полишити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облогу,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встигнути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зустріч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королевичем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Владиславом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біля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Москви.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Після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невдалої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облоги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Михайлова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направив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2000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проводом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Федора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Бориспільця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підступи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півдня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Мещерські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краї.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Одним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завдань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маневру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відвернути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увагу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противника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запланованого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форсування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північ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Михайлова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основним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козацьким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військом.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Загони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Федора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Бориспільця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захопили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Касимов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Казар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Романов.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Наміри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дуже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рішучими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ідтвердженням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лист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Владиславу,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надіслан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після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24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вересня.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листі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пише: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«Аби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Бог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всемогутній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досягненні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задуму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удостоєння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призначеного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вашій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королевичевій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милості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царства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щастив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благословив,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той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народ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впертий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ноги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маєстату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підбити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сприяв».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11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жовтня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королевича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Владислава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Петра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розпочали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наступ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Москву.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Штурм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тривав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третьої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ночі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світанку.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Нападникам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вдалося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увірватись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сторони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Арбатських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воріт,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проте,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отримавши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належну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підтримку,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атака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зупинилася.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бачачи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можливості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продовження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атаки,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підрозділи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Посполитої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із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невеликими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втратами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відступили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міста.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Наприкінці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грудня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козацькій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раді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прийнято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рішення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припинення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бойових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повернення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Україну.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Бітва</w:t>
            </w:r>
            <w:proofErr w:type="spellEnd"/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під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Хотином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1621,</w:t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Хотин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Хотинська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війна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1620–1621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років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—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війна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султанської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43" w:tooltip="Османська імперія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Османської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імперії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проти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44" w:tooltip="Річ Посполита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Речі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Посполитої</w:t>
              </w:r>
            </w:hyperlink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,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яка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завершилася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hyperlink r:id="rId45" w:tooltip="Хотинська битва" w:history="1"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4-тижневою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битвою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об'єднаних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сил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українського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lastRenderedPageBreak/>
                <w:t>козацького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і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польського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шляхетського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військ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проти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османсько-татарських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загарбників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під</w:t>
              </w:r>
              <w:r w:rsidR="007B198F"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 xml:space="preserve"> </w:t>
              </w:r>
              <w:r w:rsidRPr="0068268F">
                <w:rPr>
                  <w:rStyle w:val="a4"/>
                  <w:rFonts w:ascii="Times New Roman" w:eastAsia="sans-serif" w:hAnsi="Times New Roman" w:cs="Times New Roman"/>
                  <w:color w:val="auto"/>
                  <w:sz w:val="18"/>
                  <w:szCs w:val="18"/>
                  <w:u w:val="none"/>
                  <w:shd w:val="clear" w:color="auto" w:fill="FFFFFF"/>
                </w:rPr>
                <w:t>Хотином</w:t>
              </w:r>
            </w:hyperlink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(звідси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її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назва)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поразкою</w:t>
            </w:r>
            <w:r w:rsidR="007B198F"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sz w:val="18"/>
                <w:szCs w:val="18"/>
                <w:shd w:val="clear" w:color="auto" w:fill="FFFFFF"/>
              </w:rPr>
              <w:t>османів.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lastRenderedPageBreak/>
              <w:t>Після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6" w:tooltip="Цецорська битва 1620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розгрому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польських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військ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під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proofErr w:type="spellStart"/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Цецорою</w:t>
              </w:r>
              <w:proofErr w:type="spellEnd"/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7" w:tooltip="1620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1620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татарського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нападу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8" w:tooltip="Поділля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Поділля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султан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49" w:tooltip="Осман II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Осман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II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розробив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план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завоювання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0" w:tooltip="Україна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України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1" w:tooltip="Річ Посполита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Речі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Посполитої</w:t>
              </w:r>
            </w:hyperlink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згодом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Центральної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Європи.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160-тисячній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татарській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армії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протистояло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лише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87-тисячне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польсько-литовське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козацьке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військо.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Деякі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джерела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вказують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кількість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османсько-татарських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300–700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Щоб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знайти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собі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союзника,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уряд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Речі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Посполитої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звернувся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українських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козаків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допомогу,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побіцявши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різні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права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привілеї.</w:t>
            </w:r>
          </w:p>
          <w:p w:rsidR="00141B96" w:rsidRPr="0068268F" w:rsidRDefault="008F7F4B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У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наслідок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битви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втрати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становили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близько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80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тис.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чоловік.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2" w:tooltip="29 вересня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29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вересня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між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командуванням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польсько-козацьких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османсько-татарських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почалися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переговори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укладення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миру.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lastRenderedPageBreak/>
              <w:t>закінчилися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підписанням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мирової </w:t>
            </w:r>
            <w:hyperlink r:id="rId53" w:tooltip="Хотинський мирний договір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угоди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4" w:tooltip="8 жовтня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8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жовтня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5" w:tooltip="1621" w:history="1">
              <w:r w:rsidR="00141B96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1621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 домовившись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відновлення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дипломатичних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141B96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зв'язків.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Наслідки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Хотинської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битви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велике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міжнародне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значення.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битва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змусила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імперію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відмовитись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планів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завоювання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Європи.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Розгром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Хотином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призвів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внутрішнього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політичного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послаблення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султанської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влади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(повсталі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яничари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вбили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6" w:tooltip="1622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1622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II),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також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посилення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боротьби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слов'янських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арабських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народів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проти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османського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поневолення.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честь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Хотинської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битви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Папа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7" w:tooltip="Григорій XV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Григорій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XV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Папа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8" w:tooltip="Урбан VIII" w:history="1">
              <w:proofErr w:type="spellStart"/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Урбан</w:t>
              </w:r>
              <w:proofErr w:type="spellEnd"/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VIII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мужність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війська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присвятили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день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пам'яті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—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hyperlink r:id="rId59" w:tooltip="10 жовтня" w:history="1"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10</w:t>
              </w:r>
              <w:r w:rsidR="007B198F"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 xml:space="preserve"> </w:t>
              </w:r>
              <w:r w:rsidRPr="0068268F">
                <w:rPr>
                  <w:rStyle w:val="a4"/>
                  <w:rFonts w:eastAsia="sans-serif"/>
                  <w:color w:val="auto"/>
                  <w:sz w:val="18"/>
                  <w:szCs w:val="18"/>
                  <w:u w:val="none"/>
                  <w:shd w:val="clear" w:color="auto" w:fill="FFFFFF"/>
                  <w:lang w:val="uk-UA"/>
                </w:rPr>
                <w:t>жовтня</w:t>
              </w:r>
            </w:hyperlink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католицька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церква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кінця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19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відправляла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день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спеціальну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службу.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</w:p>
        </w:tc>
      </w:tr>
      <w:tr w:rsidR="00141B96" w:rsidRPr="0068268F" w:rsidTr="00141B96">
        <w:tc>
          <w:tcPr>
            <w:tcW w:w="392" w:type="dxa"/>
          </w:tcPr>
          <w:p w:rsidR="00141B96" w:rsidRPr="0068268F" w:rsidRDefault="00141B96" w:rsidP="00141B9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0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Смерть</w:t>
            </w:r>
            <w:r w:rsidR="007B198F"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Helvetica Neue" w:hAnsi="Times New Roman" w:cs="Times New Roman"/>
                <w:sz w:val="18"/>
                <w:szCs w:val="18"/>
                <w:shd w:val="clear" w:color="auto" w:fill="FFFFFF"/>
              </w:rPr>
              <w:t>гетьмана</w:t>
            </w:r>
          </w:p>
        </w:tc>
        <w:tc>
          <w:tcPr>
            <w:tcW w:w="1198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1622,</w:t>
            </w:r>
          </w:p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Київ</w:t>
            </w:r>
          </w:p>
        </w:tc>
        <w:tc>
          <w:tcPr>
            <w:tcW w:w="141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Знайти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мапі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r w:rsidR="007B198F" w:rsidRPr="006826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268F">
              <w:rPr>
                <w:rFonts w:ascii="Times New Roman" w:hAnsi="Times New Roman" w:cs="Times New Roman"/>
                <w:sz w:val="18"/>
                <w:szCs w:val="18"/>
              </w:rPr>
              <w:t>події</w:t>
            </w:r>
          </w:p>
        </w:tc>
        <w:tc>
          <w:tcPr>
            <w:tcW w:w="1247" w:type="dxa"/>
          </w:tcPr>
          <w:p w:rsidR="00141B96" w:rsidRPr="0068268F" w:rsidRDefault="00141B96" w:rsidP="00141B96">
            <w:pPr>
              <w:spacing w:after="0" w:line="240" w:lineRule="auto"/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Смерть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і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поховання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гетьмана</w:t>
            </w:r>
            <w:r w:rsidR="007B198F"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390313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П.</w:t>
            </w:r>
            <w:r w:rsidRPr="0068268F">
              <w:rPr>
                <w:rFonts w:ascii="Times New Roman" w:eastAsia="sans-serif" w:hAnsi="Times New Roman" w:cs="Times New Roman"/>
                <w:b/>
                <w:sz w:val="18"/>
                <w:szCs w:val="18"/>
                <w:shd w:val="clear" w:color="auto" w:fill="FFFFFF"/>
              </w:rPr>
              <w:t>Сагайдачного</w:t>
            </w:r>
          </w:p>
        </w:tc>
        <w:tc>
          <w:tcPr>
            <w:tcW w:w="4002" w:type="dxa"/>
          </w:tcPr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квітня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(20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квітня)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1622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Петро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помер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внаслідок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ускладнень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вогнепального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поранення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руки,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отримав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битви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Хотином.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Похорони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припали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Провідну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(Фомину)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неділю,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28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квітня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1622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велелюдному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похороні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зібрались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бойові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побратими,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мешканці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Києва.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час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8F7F4B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поховання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учні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Київської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братської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школи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читали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приурочені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до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цієї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скорботної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події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«Вірші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жалосний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погреб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390313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П.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Сагайдачного»,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яких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возвеличивулась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подвиги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українського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полководця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та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служіння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християнській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вірі.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Петра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поховали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Богоявленському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соборі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Київського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Братського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монастиря,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який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надалі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називали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«монастирем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Сагайдачного».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срібний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хрест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знаходився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«престолі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св.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Йоанна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Золотоустого</w:t>
            </w:r>
            <w:proofErr w:type="spellEnd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»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цього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храму.</w:t>
            </w:r>
          </w:p>
          <w:p w:rsidR="00141B96" w:rsidRPr="0068268F" w:rsidRDefault="00141B96" w:rsidP="00141B96">
            <w:pPr>
              <w:pStyle w:val="a3"/>
              <w:widowControl/>
              <w:shd w:val="clear" w:color="auto" w:fill="FFFFFF"/>
              <w:spacing w:beforeAutospacing="0" w:afterAutospacing="0" w:line="240" w:lineRule="auto"/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</w:pP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1690—1693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роки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реконструкції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Богоявленської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церкви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Києво-Братського</w:t>
            </w:r>
            <w:proofErr w:type="spellEnd"/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монастиря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могила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гетьмана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перенесена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під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південну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стіну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собору.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1935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році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церкву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було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знищено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й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відомості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про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це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поховання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остаточно</w:t>
            </w:r>
            <w:r w:rsidR="007B198F"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68268F">
              <w:rPr>
                <w:rFonts w:eastAsia="sans-serif"/>
                <w:sz w:val="18"/>
                <w:szCs w:val="18"/>
                <w:shd w:val="clear" w:color="auto" w:fill="FFFFFF"/>
                <w:lang w:val="uk-UA"/>
              </w:rPr>
              <w:t>втрачено.</w:t>
            </w:r>
          </w:p>
        </w:tc>
      </w:tr>
    </w:tbl>
    <w:p w:rsidR="00586FC5" w:rsidRPr="0068268F" w:rsidRDefault="00586FC5" w:rsidP="00CC5D41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1A4E2C" w:rsidRPr="0068268F" w:rsidRDefault="001A4E2C" w:rsidP="00CC5D41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br w:type="page"/>
      </w:r>
    </w:p>
    <w:p w:rsidR="001A4E2C" w:rsidRPr="0068268F" w:rsidRDefault="001A4E2C" w:rsidP="00CC5D41">
      <w:pPr>
        <w:spacing w:after="0" w:line="240" w:lineRule="auto"/>
        <w:ind w:firstLine="420"/>
        <w:jc w:val="center"/>
        <w:rPr>
          <w:rStyle w:val="eop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lastRenderedPageBreak/>
        <w:t>Статут</w:t>
      </w:r>
      <w:r w:rsidR="007B198F"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t xml:space="preserve"> </w:t>
      </w:r>
      <w:r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t>проекту</w:t>
      </w:r>
      <w:r w:rsidR="007B198F"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t xml:space="preserve"> </w:t>
      </w:r>
      <w:r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t>"Моя</w:t>
      </w:r>
      <w:r w:rsidR="007B198F"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t xml:space="preserve"> </w:t>
      </w:r>
      <w:r w:rsidRPr="0068268F">
        <w:rPr>
          <w:rStyle w:val="normaltextrun"/>
          <w:rFonts w:ascii="Times New Roman" w:hAnsi="Times New Roman" w:cs="Times New Roman"/>
          <w:b/>
          <w:sz w:val="28"/>
          <w:szCs w:val="28"/>
        </w:rPr>
        <w:t>Україна"</w:t>
      </w:r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b/>
          <w:bCs/>
          <w:sz w:val="28"/>
          <w:szCs w:val="28"/>
        </w:rPr>
        <w:t>Тема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Pr="0068268F">
        <w:rPr>
          <w:rStyle w:val="normaltextrun"/>
          <w:b/>
          <w:bCs/>
          <w:sz w:val="28"/>
          <w:szCs w:val="28"/>
        </w:rPr>
        <w:t>проекту: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Моя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Україна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E14EF0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spellingerror"/>
          <w:b/>
          <w:bCs/>
          <w:sz w:val="28"/>
          <w:szCs w:val="28"/>
        </w:rPr>
        <w:t>Розділ</w:t>
      </w:r>
      <w:r w:rsidR="001A4E2C" w:rsidRPr="0068268F">
        <w:rPr>
          <w:rStyle w:val="normaltextrun"/>
          <w:b/>
          <w:bCs/>
          <w:sz w:val="28"/>
          <w:szCs w:val="28"/>
        </w:rPr>
        <w:t>: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Pr="0068268F">
        <w:rPr>
          <w:b/>
          <w:bCs/>
          <w:sz w:val="28"/>
          <w:szCs w:val="28"/>
        </w:rPr>
        <w:t>“Славетний</w:t>
      </w:r>
      <w:proofErr w:type="spellEnd"/>
      <w:r w:rsidRPr="0068268F">
        <w:rPr>
          <w:b/>
          <w:bCs/>
          <w:sz w:val="28"/>
          <w:szCs w:val="28"/>
        </w:rPr>
        <w:t xml:space="preserve"> шлях </w:t>
      </w:r>
      <w:r w:rsidR="0068268F" w:rsidRPr="0068268F">
        <w:rPr>
          <w:b/>
          <w:bCs/>
          <w:sz w:val="28"/>
          <w:szCs w:val="28"/>
        </w:rPr>
        <w:t>П</w:t>
      </w:r>
      <w:r w:rsidR="00390313">
        <w:rPr>
          <w:b/>
          <w:bCs/>
          <w:sz w:val="28"/>
          <w:szCs w:val="28"/>
        </w:rPr>
        <w:t xml:space="preserve">етра </w:t>
      </w:r>
      <w:proofErr w:type="spellStart"/>
      <w:r w:rsidRPr="0068268F">
        <w:rPr>
          <w:b/>
          <w:bCs/>
          <w:sz w:val="28"/>
          <w:szCs w:val="28"/>
        </w:rPr>
        <w:t>Сагайдачного”</w:t>
      </w:r>
      <w:proofErr w:type="spellEnd"/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b/>
          <w:bCs/>
          <w:sz w:val="28"/>
          <w:szCs w:val="28"/>
        </w:rPr>
        <w:t>Ідея: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Pr="0068268F">
        <w:rPr>
          <w:rStyle w:val="normaltextrun"/>
          <w:sz w:val="28"/>
          <w:szCs w:val="28"/>
        </w:rPr>
        <w:t>Квест</w:t>
      </w:r>
      <w:proofErr w:type="spellEnd"/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у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вигляді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системи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ознайомлення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історією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spellingerror"/>
          <w:sz w:val="28"/>
          <w:szCs w:val="28"/>
        </w:rPr>
        <w:t>гетьмана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="008F7F4B" w:rsidRPr="0068268F">
        <w:rPr>
          <w:rStyle w:val="apple-converted-space"/>
          <w:sz w:val="28"/>
          <w:szCs w:val="28"/>
        </w:rPr>
        <w:t>П.</w:t>
      </w:r>
      <w:r w:rsidRPr="0068268F">
        <w:rPr>
          <w:rStyle w:val="normaltextrun"/>
          <w:sz w:val="28"/>
          <w:szCs w:val="28"/>
        </w:rPr>
        <w:t>Сагайдачного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елементами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головоломок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b/>
          <w:bCs/>
          <w:sz w:val="28"/>
          <w:szCs w:val="28"/>
        </w:rPr>
        <w:t>Варіант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Pr="0068268F">
        <w:rPr>
          <w:rStyle w:val="normaltextrun"/>
          <w:b/>
          <w:bCs/>
          <w:sz w:val="28"/>
          <w:szCs w:val="28"/>
        </w:rPr>
        <w:t>реалізації: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Pr="0068268F">
        <w:rPr>
          <w:rStyle w:val="normaltextrun"/>
          <w:sz w:val="28"/>
          <w:szCs w:val="28"/>
        </w:rPr>
        <w:t>Веб</w:t>
      </w:r>
      <w:r w:rsidR="008F7F4B" w:rsidRPr="0068268F">
        <w:rPr>
          <w:rStyle w:val="normaltextrun"/>
          <w:sz w:val="28"/>
          <w:szCs w:val="28"/>
        </w:rPr>
        <w:t>-</w:t>
      </w:r>
      <w:r w:rsidRPr="0068268F">
        <w:rPr>
          <w:rStyle w:val="normaltextrun"/>
          <w:sz w:val="28"/>
          <w:szCs w:val="28"/>
        </w:rPr>
        <w:t>додаток</w:t>
      </w:r>
      <w:proofErr w:type="spellEnd"/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відображенням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історії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життєвого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шляху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spellingerror"/>
          <w:sz w:val="28"/>
          <w:szCs w:val="28"/>
        </w:rPr>
        <w:t>гетьмана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="008F7F4B" w:rsidRPr="0068268F">
        <w:rPr>
          <w:rStyle w:val="apple-converted-space"/>
          <w:sz w:val="28"/>
          <w:szCs w:val="28"/>
        </w:rPr>
        <w:t>П.</w:t>
      </w:r>
      <w:r w:rsidRPr="0068268F">
        <w:rPr>
          <w:rStyle w:val="normaltextrun"/>
          <w:sz w:val="28"/>
          <w:szCs w:val="28"/>
        </w:rPr>
        <w:t>Сагайдачного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b/>
          <w:bCs/>
          <w:sz w:val="28"/>
          <w:szCs w:val="28"/>
        </w:rPr>
        <w:t>Мета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Pr="0068268F">
        <w:rPr>
          <w:rStyle w:val="normaltextrun"/>
          <w:b/>
          <w:bCs/>
          <w:sz w:val="28"/>
          <w:szCs w:val="28"/>
        </w:rPr>
        <w:t>проекту: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="008F7F4B" w:rsidRPr="0068268F">
        <w:rPr>
          <w:rStyle w:val="normaltextrun"/>
          <w:sz w:val="28"/>
          <w:szCs w:val="28"/>
        </w:rPr>
        <w:t>Подати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8F7F4B" w:rsidRPr="0068268F">
        <w:rPr>
          <w:rStyle w:val="normaltextrun"/>
          <w:sz w:val="28"/>
          <w:szCs w:val="28"/>
        </w:rPr>
        <w:t>історичний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="008F7F4B" w:rsidRPr="0068268F">
        <w:rPr>
          <w:rStyle w:val="spellingerror"/>
          <w:sz w:val="28"/>
          <w:szCs w:val="28"/>
        </w:rPr>
        <w:t>матері</w:t>
      </w:r>
      <w:r w:rsidRPr="0068268F">
        <w:rPr>
          <w:rStyle w:val="spellingerror"/>
          <w:sz w:val="28"/>
          <w:szCs w:val="28"/>
        </w:rPr>
        <w:t>ал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цікавій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формі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для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проведення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патріот</w:t>
      </w:r>
      <w:r w:rsidR="008F7F4B" w:rsidRPr="0068268F">
        <w:rPr>
          <w:rStyle w:val="eop"/>
          <w:sz w:val="28"/>
          <w:szCs w:val="28"/>
        </w:rPr>
        <w:t>и</w:t>
      </w:r>
      <w:r w:rsidRPr="0068268F">
        <w:rPr>
          <w:rStyle w:val="eop"/>
          <w:sz w:val="28"/>
          <w:szCs w:val="28"/>
        </w:rPr>
        <w:t>чно-виховної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роботи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серед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школярів</w:t>
      </w:r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b/>
          <w:bCs/>
          <w:sz w:val="28"/>
          <w:szCs w:val="28"/>
        </w:rPr>
        <w:t>Концепт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Pr="0068268F">
        <w:rPr>
          <w:rStyle w:val="normaltextrun"/>
          <w:b/>
          <w:bCs/>
          <w:sz w:val="28"/>
          <w:szCs w:val="28"/>
        </w:rPr>
        <w:t>реалізації: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Ланцюжок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дій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від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старту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8F7F4B" w:rsidRPr="0068268F">
        <w:rPr>
          <w:rStyle w:val="normaltextrun"/>
          <w:sz w:val="28"/>
          <w:szCs w:val="28"/>
        </w:rPr>
        <w:t>до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завершення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відображенням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на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мапі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України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7B198F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b/>
          <w:bCs/>
          <w:sz w:val="28"/>
          <w:szCs w:val="28"/>
        </w:rPr>
        <w:t>Ланцюжок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Pr="0068268F">
        <w:rPr>
          <w:rStyle w:val="normaltextrun"/>
          <w:b/>
          <w:bCs/>
          <w:sz w:val="28"/>
          <w:szCs w:val="28"/>
        </w:rPr>
        <w:t>проходження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Pr="0068268F">
        <w:rPr>
          <w:rStyle w:val="normaltextrun"/>
          <w:b/>
          <w:bCs/>
          <w:sz w:val="28"/>
          <w:szCs w:val="28"/>
        </w:rPr>
        <w:t>гри:</w:t>
      </w:r>
      <w:r w:rsidR="007B198F" w:rsidRPr="0068268F">
        <w:rPr>
          <w:rStyle w:val="normaltextrun"/>
          <w:b/>
          <w:bCs/>
          <w:sz w:val="28"/>
          <w:szCs w:val="28"/>
        </w:rPr>
        <w:t xml:space="preserve"> 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екран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вітання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й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опису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8F7F4B" w:rsidRPr="0068268F">
        <w:rPr>
          <w:rStyle w:val="normaltextrun"/>
          <w:sz w:val="28"/>
          <w:szCs w:val="28"/>
        </w:rPr>
        <w:t xml:space="preserve">програми і </w:t>
      </w:r>
      <w:r w:rsidRPr="0068268F">
        <w:rPr>
          <w:rStyle w:val="normaltextrun"/>
          <w:sz w:val="28"/>
          <w:szCs w:val="28"/>
        </w:rPr>
        <w:t>правил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її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використання</w:t>
      </w:r>
      <w:r w:rsidR="008F7F4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надання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корисної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інформації</w:t>
      </w:r>
      <w:r w:rsidR="008F7F4B" w:rsidRPr="0068268F">
        <w:rPr>
          <w:rStyle w:val="eop"/>
          <w:sz w:val="28"/>
          <w:szCs w:val="28"/>
        </w:rPr>
        <w:t>;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завдання/головоломки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37562B" w:rsidRPr="0068268F">
        <w:rPr>
          <w:rStyle w:val="normaltextrun"/>
          <w:sz w:val="28"/>
          <w:szCs w:val="28"/>
        </w:rPr>
        <w:t>для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37562B" w:rsidRPr="0068268F">
        <w:rPr>
          <w:rStyle w:val="normaltextrun"/>
          <w:sz w:val="28"/>
          <w:szCs w:val="28"/>
        </w:rPr>
        <w:t>вивчення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інформації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(головоломки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повинні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придумати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учасники)</w:t>
      </w:r>
      <w:r w:rsidR="0037562B" w:rsidRPr="0068268F">
        <w:rPr>
          <w:rStyle w:val="eop"/>
          <w:sz w:val="28"/>
          <w:szCs w:val="28"/>
        </w:rPr>
        <w:t>;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68268F">
        <w:rPr>
          <w:rStyle w:val="normaltextrun"/>
          <w:sz w:val="28"/>
          <w:szCs w:val="28"/>
        </w:rPr>
        <w:t>бонусна</w:t>
      </w:r>
      <w:proofErr w:type="spellEnd"/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інформація</w:t>
      </w:r>
      <w:r w:rsidRPr="0068268F">
        <w:rPr>
          <w:rStyle w:val="eop"/>
          <w:sz w:val="28"/>
          <w:szCs w:val="28"/>
        </w:rPr>
        <w:t>,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деталізація</w:t>
      </w:r>
      <w:r w:rsidR="007B198F" w:rsidRPr="0068268F">
        <w:rPr>
          <w:rStyle w:val="eop"/>
          <w:sz w:val="28"/>
          <w:szCs w:val="28"/>
        </w:rPr>
        <w:t xml:space="preserve"> </w:t>
      </w:r>
      <w:r w:rsidRPr="0068268F">
        <w:rPr>
          <w:rStyle w:val="eop"/>
          <w:sz w:val="28"/>
          <w:szCs w:val="28"/>
        </w:rPr>
        <w:t>події</w:t>
      </w:r>
      <w:r w:rsidR="0037562B" w:rsidRPr="0068268F">
        <w:rPr>
          <w:rStyle w:val="eop"/>
          <w:sz w:val="28"/>
          <w:szCs w:val="28"/>
        </w:rPr>
        <w:t>;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 w:rsidRPr="0068268F">
        <w:rPr>
          <w:rStyle w:val="normaltextrun"/>
          <w:sz w:val="28"/>
          <w:szCs w:val="28"/>
        </w:rPr>
        <w:t>пункти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1-3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повторюються</w:t>
      </w:r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normaltextrun"/>
          <w:sz w:val="28"/>
          <w:szCs w:val="28"/>
        </w:rPr>
        <w:t xml:space="preserve"> 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система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оцінки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проходження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гри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(додаткова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вимога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до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реалізації,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що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видається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на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другому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тижні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spellingerror"/>
          <w:sz w:val="28"/>
          <w:szCs w:val="28"/>
        </w:rPr>
        <w:t>реал</w:t>
      </w:r>
      <w:r w:rsidR="0037562B" w:rsidRPr="0068268F">
        <w:rPr>
          <w:rStyle w:val="spellingerror"/>
          <w:sz w:val="28"/>
          <w:szCs w:val="28"/>
        </w:rPr>
        <w:t xml:space="preserve">ізації </w:t>
      </w:r>
      <w:r w:rsidRPr="0068268F">
        <w:rPr>
          <w:rStyle w:val="normaltextrun"/>
          <w:sz w:val="28"/>
          <w:szCs w:val="28"/>
        </w:rPr>
        <w:t>проекту)</w:t>
      </w:r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реалізація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можливості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нелінійного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проходження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(розгалуження)</w:t>
      </w:r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37562B">
      <w:pPr>
        <w:pStyle w:val="paragraph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68268F">
        <w:rPr>
          <w:rStyle w:val="normaltextrun"/>
          <w:sz w:val="28"/>
          <w:szCs w:val="28"/>
        </w:rPr>
        <w:t>екран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="0068268F" w:rsidRPr="0068268F">
        <w:rPr>
          <w:rStyle w:val="spellingerror"/>
          <w:sz w:val="28"/>
          <w:szCs w:val="28"/>
        </w:rPr>
        <w:t>завершення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гри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підведенням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підсумків</w:t>
      </w:r>
      <w:r w:rsidR="0037562B" w:rsidRPr="0068268F">
        <w:rPr>
          <w:rStyle w:val="normaltextrun"/>
          <w:sz w:val="28"/>
          <w:szCs w:val="28"/>
        </w:rPr>
        <w:t>.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1A4E2C" w:rsidRPr="0068268F" w:rsidRDefault="001A4E2C" w:rsidP="00CC5D41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rStyle w:val="eop"/>
          <w:sz w:val="28"/>
          <w:szCs w:val="28"/>
        </w:rPr>
      </w:pPr>
    </w:p>
    <w:p w:rsidR="00141B96" w:rsidRPr="0068268F" w:rsidRDefault="007B198F">
      <w:pPr>
        <w:rPr>
          <w:rFonts w:ascii="Times New Roman" w:hAnsi="Times New Roman" w:cs="Times New Roman"/>
          <w:b/>
          <w:sz w:val="28"/>
          <w:szCs w:val="28"/>
        </w:rPr>
      </w:pPr>
      <w:r w:rsidRPr="0068268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41B96" w:rsidRPr="0068268F">
        <w:rPr>
          <w:rFonts w:ascii="Times New Roman" w:hAnsi="Times New Roman" w:cs="Times New Roman"/>
          <w:b/>
          <w:sz w:val="28"/>
          <w:szCs w:val="28"/>
        </w:rPr>
        <w:t>Технічні</w:t>
      </w:r>
      <w:r w:rsidRPr="006826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b/>
          <w:sz w:val="28"/>
          <w:szCs w:val="28"/>
        </w:rPr>
        <w:t>умови</w:t>
      </w:r>
      <w:r w:rsidRPr="006826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b/>
          <w:sz w:val="28"/>
          <w:szCs w:val="28"/>
        </w:rPr>
        <w:t>реалізації:</w:t>
      </w:r>
    </w:p>
    <w:p w:rsidR="00141B96" w:rsidRPr="0068268F" w:rsidRDefault="0037562B" w:rsidP="0037562B">
      <w:pPr>
        <w:pStyle w:val="a6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н</w:t>
      </w:r>
      <w:r w:rsidR="00141B96" w:rsidRPr="0068268F">
        <w:rPr>
          <w:rFonts w:ascii="Times New Roman" w:hAnsi="Times New Roman" w:cs="Times New Roman"/>
          <w:sz w:val="28"/>
          <w:szCs w:val="28"/>
        </w:rPr>
        <w:t>аявність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коду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B96" w:rsidRPr="0068268F">
        <w:rPr>
          <w:rFonts w:ascii="Times New Roman" w:hAnsi="Times New Roman" w:cs="Times New Roman"/>
          <w:sz w:val="28"/>
          <w:szCs w:val="28"/>
        </w:rPr>
        <w:t>репозитарії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з</w:t>
      </w:r>
      <w:r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контролем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версій</w:t>
      </w:r>
      <w:r w:rsidRPr="0068268F">
        <w:rPr>
          <w:rFonts w:ascii="Times New Roman" w:hAnsi="Times New Roman" w:cs="Times New Roman"/>
          <w:sz w:val="28"/>
          <w:szCs w:val="28"/>
        </w:rPr>
        <w:t>;</w:t>
      </w:r>
    </w:p>
    <w:p w:rsidR="0070656B" w:rsidRPr="0068268F" w:rsidRDefault="0037562B" w:rsidP="0037562B">
      <w:pPr>
        <w:pStyle w:val="a6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>н</w:t>
      </w:r>
      <w:r w:rsidR="00141B96" w:rsidRPr="0068268F">
        <w:rPr>
          <w:rFonts w:ascii="Times New Roman" w:hAnsi="Times New Roman" w:cs="Times New Roman"/>
          <w:sz w:val="28"/>
          <w:szCs w:val="28"/>
        </w:rPr>
        <w:t>аявність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проекту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Pr="0068268F">
        <w:rPr>
          <w:rFonts w:ascii="Times New Roman" w:hAnsi="Times New Roman" w:cs="Times New Roman"/>
          <w:sz w:val="28"/>
          <w:szCs w:val="28"/>
        </w:rPr>
        <w:t>в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141B96" w:rsidRPr="0068268F">
        <w:rPr>
          <w:rFonts w:ascii="Times New Roman" w:hAnsi="Times New Roman" w:cs="Times New Roman"/>
          <w:sz w:val="28"/>
          <w:szCs w:val="28"/>
        </w:rPr>
        <w:t>системі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B96" w:rsidRPr="0068268F">
        <w:rPr>
          <w:rFonts w:ascii="Times New Roman" w:hAnsi="Times New Roman" w:cs="Times New Roman"/>
          <w:sz w:val="28"/>
          <w:szCs w:val="28"/>
        </w:rPr>
        <w:t>Jira</w:t>
      </w:r>
      <w:proofErr w:type="spellEnd"/>
      <w:r w:rsidRPr="0068268F">
        <w:rPr>
          <w:rFonts w:ascii="Times New Roman" w:hAnsi="Times New Roman" w:cs="Times New Roman"/>
          <w:sz w:val="28"/>
          <w:szCs w:val="28"/>
        </w:rPr>
        <w:t>;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(https://uk.wikipedia.org/wiki/Atlassian_JIRA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).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Для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реалізації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проекту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достатньо</w:t>
      </w:r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656B" w:rsidRPr="0068268F">
        <w:rPr>
          <w:rFonts w:ascii="Times New Roman" w:hAnsi="Times New Roman" w:cs="Times New Roman"/>
          <w:sz w:val="28"/>
          <w:szCs w:val="28"/>
        </w:rPr>
        <w:t>Trial</w:t>
      </w:r>
      <w:proofErr w:type="spellEnd"/>
      <w:r w:rsidR="007B198F" w:rsidRPr="0068268F">
        <w:rPr>
          <w:rFonts w:ascii="Times New Roman" w:hAnsi="Times New Roman" w:cs="Times New Roman"/>
          <w:sz w:val="28"/>
          <w:szCs w:val="28"/>
        </w:rPr>
        <w:t xml:space="preserve"> </w:t>
      </w:r>
      <w:r w:rsidR="0070656B" w:rsidRPr="0068268F">
        <w:rPr>
          <w:rFonts w:ascii="Times New Roman" w:hAnsi="Times New Roman" w:cs="Times New Roman"/>
          <w:sz w:val="28"/>
          <w:szCs w:val="28"/>
        </w:rPr>
        <w:t>реєстрації.</w:t>
      </w:r>
    </w:p>
    <w:p w:rsidR="002B748B" w:rsidRPr="0068268F" w:rsidRDefault="002B748B" w:rsidP="0070656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B748B" w:rsidRPr="0068268F" w:rsidRDefault="002B748B" w:rsidP="002B748B">
      <w:pPr>
        <w:spacing w:after="0" w:line="240" w:lineRule="auto"/>
        <w:ind w:firstLine="420"/>
        <w:jc w:val="both"/>
        <w:rPr>
          <w:rStyle w:val="normaltextrun"/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68268F">
        <w:rPr>
          <w:rStyle w:val="normaltextrun"/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Варіанти</w:t>
      </w:r>
      <w:r w:rsidR="007B198F" w:rsidRPr="0068268F">
        <w:rPr>
          <w:rStyle w:val="normaltextrun"/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Pr="0068268F">
        <w:rPr>
          <w:rStyle w:val="normaltextrun"/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головоломок</w:t>
      </w:r>
      <w:r w:rsidR="007B198F" w:rsidRPr="0068268F">
        <w:rPr>
          <w:rStyle w:val="normaltextrun"/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2B748B" w:rsidRPr="0068268F" w:rsidRDefault="002B748B" w:rsidP="002B748B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1</w:t>
      </w:r>
      <w:r w:rsidR="0037562B" w:rsidRPr="0068268F">
        <w:rPr>
          <w:rStyle w:val="normaltextrun"/>
          <w:sz w:val="28"/>
          <w:szCs w:val="28"/>
        </w:rPr>
        <w:t>)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пошук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інформації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на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карті,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перевірка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правильності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зазначеного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місця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68268F" w:rsidRPr="0068268F">
        <w:rPr>
          <w:rStyle w:val="normaltextrun"/>
          <w:sz w:val="28"/>
          <w:szCs w:val="28"/>
        </w:rPr>
        <w:t>(</w:t>
      </w:r>
      <w:proofErr w:type="spellStart"/>
      <w:r w:rsidR="0068268F" w:rsidRPr="0068268F">
        <w:rPr>
          <w:rStyle w:val="normaltextrun"/>
          <w:sz w:val="28"/>
          <w:szCs w:val="28"/>
        </w:rPr>
        <w:t>валидаці</w:t>
      </w:r>
      <w:r w:rsidRPr="0068268F">
        <w:rPr>
          <w:rStyle w:val="normaltextrun"/>
          <w:sz w:val="28"/>
          <w:szCs w:val="28"/>
        </w:rPr>
        <w:t>я</w:t>
      </w:r>
      <w:proofErr w:type="spellEnd"/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повідомленням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точності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влучення)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-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обов'язкова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вимога</w:t>
      </w:r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2B748B" w:rsidRPr="0068268F" w:rsidRDefault="002B748B" w:rsidP="002B748B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1.1</w:t>
      </w:r>
      <w:r w:rsidR="0037562B" w:rsidRPr="0068268F">
        <w:rPr>
          <w:rStyle w:val="normaltextrun"/>
          <w:sz w:val="28"/>
          <w:szCs w:val="28"/>
        </w:rPr>
        <w:t>)</w:t>
      </w:r>
      <w:r w:rsidR="007B198F" w:rsidRPr="0068268F">
        <w:rPr>
          <w:rStyle w:val="normaltextrun"/>
          <w:sz w:val="28"/>
          <w:szCs w:val="28"/>
        </w:rPr>
        <w:t xml:space="preserve">  </w:t>
      </w:r>
      <w:r w:rsidRPr="0068268F">
        <w:rPr>
          <w:rStyle w:val="normaltextrun"/>
          <w:sz w:val="28"/>
          <w:szCs w:val="28"/>
        </w:rPr>
        <w:t>(</w:t>
      </w:r>
      <w:r w:rsidRPr="0068268F">
        <w:rPr>
          <w:rStyle w:val="spellingerror"/>
          <w:sz w:val="28"/>
          <w:szCs w:val="28"/>
        </w:rPr>
        <w:t>розрахувати</w:t>
      </w:r>
      <w:r w:rsidR="007B198F" w:rsidRPr="0068268F">
        <w:rPr>
          <w:rStyle w:val="spellingerror"/>
          <w:sz w:val="28"/>
          <w:szCs w:val="28"/>
        </w:rPr>
        <w:t xml:space="preserve"> 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="0068268F" w:rsidRPr="0068268F">
        <w:rPr>
          <w:rStyle w:val="spellingerror"/>
          <w:sz w:val="28"/>
          <w:szCs w:val="28"/>
        </w:rPr>
        <w:t>маршрут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від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поточного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місця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до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знайденого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місця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розташування)</w:t>
      </w:r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2B748B" w:rsidRPr="0068268F" w:rsidRDefault="002B748B" w:rsidP="002B748B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2</w:t>
      </w:r>
      <w:r w:rsidR="0037562B" w:rsidRPr="0068268F">
        <w:rPr>
          <w:rStyle w:val="normaltextrun"/>
          <w:sz w:val="28"/>
          <w:szCs w:val="28"/>
        </w:rPr>
        <w:t>)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пошук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предметів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на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картинці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37562B" w:rsidRPr="0068268F">
        <w:rPr>
          <w:rStyle w:val="normaltextrun"/>
          <w:sz w:val="28"/>
          <w:szCs w:val="28"/>
        </w:rPr>
        <w:t>–</w:t>
      </w:r>
      <w:r w:rsidR="007B198F" w:rsidRPr="0068268F">
        <w:rPr>
          <w:rStyle w:val="normaltextrun"/>
          <w:sz w:val="28"/>
          <w:szCs w:val="28"/>
        </w:rPr>
        <w:t xml:space="preserve"> </w:t>
      </w:r>
      <w:proofErr w:type="spellStart"/>
      <w:r w:rsidRPr="0068268F">
        <w:rPr>
          <w:rStyle w:val="normaltextrun"/>
          <w:sz w:val="28"/>
          <w:szCs w:val="28"/>
        </w:rPr>
        <w:t>опціонально</w:t>
      </w:r>
      <w:proofErr w:type="spellEnd"/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2B748B" w:rsidRPr="0068268F" w:rsidRDefault="002B748B" w:rsidP="002B748B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3</w:t>
      </w:r>
      <w:r w:rsidR="0037562B" w:rsidRPr="0068268F">
        <w:rPr>
          <w:rStyle w:val="normaltextrun"/>
          <w:sz w:val="28"/>
          <w:szCs w:val="28"/>
        </w:rPr>
        <w:t>)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="0037562B" w:rsidRPr="0068268F">
        <w:rPr>
          <w:rStyle w:val="spellingerror"/>
          <w:sz w:val="28"/>
          <w:szCs w:val="28"/>
        </w:rPr>
        <w:t>п</w:t>
      </w:r>
      <w:r w:rsidRPr="0068268F">
        <w:rPr>
          <w:rStyle w:val="spellingerror"/>
          <w:sz w:val="28"/>
          <w:szCs w:val="28"/>
        </w:rPr>
        <w:t>азл</w:t>
      </w:r>
      <w:proofErr w:type="spellEnd"/>
      <w:r w:rsidR="007B198F" w:rsidRPr="0068268F">
        <w:rPr>
          <w:rStyle w:val="spellingerror"/>
          <w:sz w:val="28"/>
          <w:szCs w:val="28"/>
        </w:rPr>
        <w:t xml:space="preserve"> </w:t>
      </w:r>
      <w:r w:rsidR="0037562B" w:rsidRPr="0068268F">
        <w:rPr>
          <w:rStyle w:val="normaltextrun"/>
          <w:sz w:val="28"/>
          <w:szCs w:val="28"/>
        </w:rPr>
        <w:t>–</w:t>
      </w:r>
      <w:r w:rsidR="007B198F" w:rsidRPr="0068268F">
        <w:rPr>
          <w:rStyle w:val="normaltextrun"/>
          <w:sz w:val="28"/>
          <w:szCs w:val="28"/>
        </w:rPr>
        <w:t xml:space="preserve"> </w:t>
      </w:r>
      <w:proofErr w:type="spellStart"/>
      <w:r w:rsidRPr="0068268F">
        <w:rPr>
          <w:rStyle w:val="normaltextrun"/>
          <w:sz w:val="28"/>
          <w:szCs w:val="28"/>
        </w:rPr>
        <w:t>опціонально</w:t>
      </w:r>
      <w:proofErr w:type="spellEnd"/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2B748B" w:rsidRPr="0068268F" w:rsidRDefault="002B748B" w:rsidP="002B748B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4</w:t>
      </w:r>
      <w:r w:rsidR="0037562B" w:rsidRPr="0068268F">
        <w:rPr>
          <w:rStyle w:val="normaltextrun"/>
          <w:sz w:val="28"/>
          <w:szCs w:val="28"/>
        </w:rPr>
        <w:t xml:space="preserve">) </w:t>
      </w:r>
      <w:r w:rsidRPr="0068268F">
        <w:rPr>
          <w:rStyle w:val="normaltextrun"/>
          <w:sz w:val="28"/>
          <w:szCs w:val="28"/>
        </w:rPr>
        <w:t>команда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має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37562B" w:rsidRPr="0068268F">
        <w:rPr>
          <w:rStyle w:val="normaltextrun"/>
          <w:sz w:val="28"/>
          <w:szCs w:val="28"/>
        </w:rPr>
        <w:t>вигадати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додаткові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варіанти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головоломок</w:t>
      </w:r>
      <w:r w:rsidR="0037562B" w:rsidRPr="0068268F">
        <w:rPr>
          <w:rStyle w:val="normaltextrun"/>
          <w:sz w:val="28"/>
          <w:szCs w:val="28"/>
        </w:rPr>
        <w:t>;</w:t>
      </w:r>
      <w:r w:rsidR="007B198F" w:rsidRPr="0068268F">
        <w:rPr>
          <w:rStyle w:val="eop"/>
          <w:sz w:val="28"/>
          <w:szCs w:val="28"/>
        </w:rPr>
        <w:t xml:space="preserve"> </w:t>
      </w:r>
    </w:p>
    <w:p w:rsidR="002B748B" w:rsidRPr="0068268F" w:rsidRDefault="002B748B" w:rsidP="002B748B">
      <w:pPr>
        <w:pStyle w:val="paragraph"/>
        <w:spacing w:before="0" w:beforeAutospacing="0" w:after="0" w:afterAutospacing="0"/>
        <w:ind w:firstLine="420"/>
        <w:jc w:val="both"/>
        <w:textAlignment w:val="baseline"/>
        <w:rPr>
          <w:sz w:val="28"/>
          <w:szCs w:val="28"/>
        </w:rPr>
      </w:pPr>
      <w:r w:rsidRPr="0068268F">
        <w:rPr>
          <w:rStyle w:val="normaltextrun"/>
          <w:sz w:val="28"/>
          <w:szCs w:val="28"/>
        </w:rPr>
        <w:t>5</w:t>
      </w:r>
      <w:r w:rsidR="0037562B" w:rsidRPr="0068268F">
        <w:rPr>
          <w:rStyle w:val="normaltextrun"/>
          <w:sz w:val="28"/>
          <w:szCs w:val="28"/>
        </w:rPr>
        <w:t xml:space="preserve">) </w:t>
      </w:r>
      <w:r w:rsidRPr="0068268F">
        <w:rPr>
          <w:rStyle w:val="normaltextrun"/>
          <w:sz w:val="28"/>
          <w:szCs w:val="28"/>
        </w:rPr>
        <w:t>зібрати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з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окремих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елементів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робочий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механізм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(за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прикладом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Pr="0068268F">
        <w:rPr>
          <w:rStyle w:val="normaltextrun"/>
          <w:sz w:val="28"/>
          <w:szCs w:val="28"/>
        </w:rPr>
        <w:t>гри</w:t>
      </w:r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Pr="0068268F">
        <w:rPr>
          <w:rStyle w:val="spellingerror"/>
          <w:sz w:val="28"/>
          <w:szCs w:val="28"/>
        </w:rPr>
        <w:t>The</w:t>
      </w:r>
      <w:proofErr w:type="spellEnd"/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Pr="0068268F">
        <w:rPr>
          <w:rStyle w:val="spellingerror"/>
          <w:sz w:val="28"/>
          <w:szCs w:val="28"/>
        </w:rPr>
        <w:t>Incredible</w:t>
      </w:r>
      <w:proofErr w:type="spellEnd"/>
      <w:r w:rsidR="007B198F" w:rsidRPr="0068268F">
        <w:rPr>
          <w:rStyle w:val="apple-converted-space"/>
          <w:sz w:val="28"/>
          <w:szCs w:val="28"/>
        </w:rPr>
        <w:t xml:space="preserve"> </w:t>
      </w:r>
      <w:proofErr w:type="spellStart"/>
      <w:r w:rsidRPr="0068268F">
        <w:rPr>
          <w:rStyle w:val="spellingerror"/>
          <w:sz w:val="28"/>
          <w:szCs w:val="28"/>
        </w:rPr>
        <w:t>Machines</w:t>
      </w:r>
      <w:proofErr w:type="spellEnd"/>
      <w:r w:rsidRPr="0068268F">
        <w:rPr>
          <w:rStyle w:val="normaltextrun"/>
          <w:sz w:val="28"/>
          <w:szCs w:val="28"/>
        </w:rPr>
        <w:t>)</w:t>
      </w:r>
      <w:r w:rsidR="007B198F" w:rsidRPr="0068268F">
        <w:rPr>
          <w:rStyle w:val="normaltextrun"/>
          <w:sz w:val="28"/>
          <w:szCs w:val="28"/>
        </w:rPr>
        <w:t xml:space="preserve"> </w:t>
      </w:r>
      <w:r w:rsidR="0037562B" w:rsidRPr="0068268F">
        <w:rPr>
          <w:rStyle w:val="normaltextrun"/>
          <w:sz w:val="28"/>
          <w:szCs w:val="28"/>
        </w:rPr>
        <w:t>–</w:t>
      </w:r>
      <w:r w:rsidR="007B198F" w:rsidRPr="0068268F">
        <w:rPr>
          <w:rStyle w:val="normaltextrun"/>
          <w:sz w:val="28"/>
          <w:szCs w:val="28"/>
        </w:rPr>
        <w:t xml:space="preserve"> </w:t>
      </w:r>
      <w:proofErr w:type="spellStart"/>
      <w:r w:rsidRPr="0068268F">
        <w:rPr>
          <w:rStyle w:val="normaltextrun"/>
          <w:sz w:val="28"/>
          <w:szCs w:val="28"/>
        </w:rPr>
        <w:t>опціонально</w:t>
      </w:r>
      <w:proofErr w:type="spellEnd"/>
      <w:r w:rsidR="0037562B" w:rsidRPr="0068268F">
        <w:rPr>
          <w:rStyle w:val="normaltextrun"/>
          <w:sz w:val="28"/>
          <w:szCs w:val="28"/>
        </w:rPr>
        <w:t>.</w:t>
      </w:r>
    </w:p>
    <w:p w:rsidR="002B748B" w:rsidRPr="0068268F" w:rsidRDefault="002B748B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2B748B" w:rsidRPr="0068268F" w:rsidRDefault="002B748B" w:rsidP="002B748B">
      <w:pPr>
        <w:spacing w:after="0" w:line="240" w:lineRule="auto"/>
        <w:ind w:firstLine="420"/>
        <w:jc w:val="both"/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lastRenderedPageBreak/>
        <w:t>Перелік</w:t>
      </w:r>
      <w:r w:rsidR="007B198F"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нефункціональних</w:t>
      </w:r>
      <w:proofErr w:type="spellEnd"/>
      <w:r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/технічних</w:t>
      </w:r>
      <w:r w:rsidR="007B198F"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вимог</w:t>
      </w:r>
    </w:p>
    <w:p w:rsidR="002B748B" w:rsidRPr="0068268F" w:rsidRDefault="002B748B" w:rsidP="002B748B">
      <w:pPr>
        <w:spacing w:after="0" w:line="240" w:lineRule="auto"/>
        <w:ind w:firstLine="4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7B198F"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7B198F"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обов'язковий</w:t>
      </w:r>
      <w:r w:rsidR="007B198F"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2B748B" w:rsidRPr="0068268F" w:rsidRDefault="002B748B" w:rsidP="002B748B">
      <w:pPr>
        <w:spacing w:after="0" w:line="240" w:lineRule="auto"/>
        <w:ind w:firstLine="4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7B198F"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7B198F"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опціональний</w:t>
      </w:r>
      <w:proofErr w:type="spellEnd"/>
      <w:r w:rsidR="007B198F"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2B748B" w:rsidRPr="0068268F" w:rsidRDefault="007B198F" w:rsidP="002B748B">
      <w:pPr>
        <w:spacing w:after="0" w:line="240" w:lineRule="auto"/>
        <w:ind w:firstLine="4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55"/>
        <w:gridCol w:w="1984"/>
      </w:tblGrid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bookmarkStart w:id="0" w:name="_GoBack"/>
            <w:bookmarkEnd w:id="0"/>
            <w:proofErr w:type="spellStart"/>
            <w:r w:rsidRPr="006826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Нефункціональні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/технічні</w:t>
            </w:r>
            <w:r w:rsidR="007B198F" w:rsidRPr="006826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вимоги</w:t>
            </w:r>
            <w:r w:rsidR="007B198F" w:rsidRPr="006826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Критерій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5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медіа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контенту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(відео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фото)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numPr>
                <w:ilvl w:val="0"/>
                <w:numId w:val="6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База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даних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7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Використання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карти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провідних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постачальників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карт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8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Анімація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інтерфейсі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(HTML5,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CSS3)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9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оцінок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лайків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рейти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37562B" w:rsidP="002B748B">
            <w:pPr>
              <w:numPr>
                <w:ilvl w:val="0"/>
                <w:numId w:val="10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Шари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нг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r w:rsidR="006826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іальних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мережах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11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Чат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подію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середині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додатка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12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Коментарі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numPr>
                <w:ilvl w:val="0"/>
                <w:numId w:val="13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Зворотний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зв'язок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додатку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14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Вхід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через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соц.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мережу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37562B">
            <w:pPr>
              <w:numPr>
                <w:ilvl w:val="0"/>
                <w:numId w:val="15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звітності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«Моя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Україна»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(хто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із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школярів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пройшов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квест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які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відповіді на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питання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вірні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скільки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часу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витрачали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кожний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екран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системи,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експорт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даних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Exel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тощо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16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Можливість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зайти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різними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ролями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правами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доступу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AA4BFA" w:rsidP="002B748B">
            <w:pPr>
              <w:numPr>
                <w:ilvl w:val="0"/>
                <w:numId w:val="17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Доповненя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історичної частини проекту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AA4BFA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68268F" w:rsidP="002B748B">
            <w:pPr>
              <w:numPr>
                <w:ilvl w:val="0"/>
                <w:numId w:val="18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Хості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нг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Інтернеті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19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Час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відгуку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місцях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дислокації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журі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(Київ,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Вінниця,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Суми,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Харків,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Одеса,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Рівне)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менш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секунд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20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product-backlog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sprint-backlog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21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"Глибина"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пророблення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product-backlog,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формування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sprint-backlog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пріоритезація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обговорення,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створення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завдань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для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історій)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22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Зрозумілість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опису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історії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для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команди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замовника,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описі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цінності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value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для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користувача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37562B">
            <w:pPr>
              <w:numPr>
                <w:ilvl w:val="0"/>
                <w:numId w:val="23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Інкрементація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продукту.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нової,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робочої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версії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продукту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після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закінчення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спринту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24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Коректність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оцінки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складності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історії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storypoints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швидкості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Velocity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команди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діаграмою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згорання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завдань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37562B">
            <w:pPr>
              <w:numPr>
                <w:ilvl w:val="0"/>
                <w:numId w:val="25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коду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git-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репозитар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ії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70656B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70656B" w:rsidRPr="0068268F" w:rsidRDefault="0070656B" w:rsidP="002B748B">
            <w:pPr>
              <w:numPr>
                <w:ilvl w:val="0"/>
                <w:numId w:val="25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проекту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Jira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70656B" w:rsidRPr="0068268F" w:rsidRDefault="0070656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9E088E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9E088E" w:rsidRPr="0068268F" w:rsidRDefault="009E088E" w:rsidP="002B748B">
            <w:pPr>
              <w:numPr>
                <w:ilvl w:val="0"/>
                <w:numId w:val="25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Доповнен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 до історичної частини проекту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9E088E" w:rsidRPr="0068268F" w:rsidRDefault="009E088E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3365E7" w:rsidRPr="0068268F" w:rsidTr="00141B96">
        <w:tc>
          <w:tcPr>
            <w:tcW w:w="7655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3365E7" w:rsidRPr="0068268F" w:rsidRDefault="0037562B" w:rsidP="002B748B">
            <w:pPr>
              <w:numPr>
                <w:ilvl w:val="0"/>
                <w:numId w:val="25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</w:t>
            </w:r>
            <w:r w:rsidR="003365E7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сть мобільного додатку</w:t>
            </w:r>
          </w:p>
        </w:tc>
        <w:tc>
          <w:tcPr>
            <w:tcW w:w="1984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3365E7" w:rsidRPr="0068268F" w:rsidRDefault="003365E7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</w:tbl>
    <w:p w:rsidR="002B748B" w:rsidRPr="0068268F" w:rsidRDefault="002B748B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2B748B" w:rsidRPr="0068268F" w:rsidRDefault="002B748B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2B748B" w:rsidRPr="0068268F" w:rsidRDefault="002B748B" w:rsidP="002B748B">
      <w:pPr>
        <w:spacing w:after="0" w:line="240" w:lineRule="auto"/>
        <w:ind w:firstLine="420"/>
        <w:jc w:val="both"/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Функціональні</w:t>
      </w:r>
      <w:r w:rsidR="007B198F"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68268F">
        <w:rPr>
          <w:rStyle w:val="normaltextrun"/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вимоги</w:t>
      </w:r>
    </w:p>
    <w:p w:rsidR="00251EC4" w:rsidRPr="0068268F" w:rsidRDefault="00251EC4" w:rsidP="00251EC4">
      <w:pPr>
        <w:spacing w:after="0" w:line="240" w:lineRule="auto"/>
        <w:ind w:firstLine="4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1 - обов'язковий </w:t>
      </w:r>
    </w:p>
    <w:p w:rsidR="00251EC4" w:rsidRPr="0068268F" w:rsidRDefault="00251EC4" w:rsidP="00251EC4">
      <w:pPr>
        <w:spacing w:after="0" w:line="240" w:lineRule="auto"/>
        <w:ind w:firstLine="4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2 - </w:t>
      </w:r>
      <w:proofErr w:type="spellStart"/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>опціональний</w:t>
      </w:r>
      <w:proofErr w:type="spellEnd"/>
      <w:r w:rsidRPr="006826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2B748B" w:rsidRPr="0068268F" w:rsidRDefault="002B748B" w:rsidP="002B748B">
      <w:pPr>
        <w:spacing w:after="0" w:line="240" w:lineRule="auto"/>
        <w:ind w:firstLine="420"/>
        <w:jc w:val="both"/>
        <w:rPr>
          <w:rStyle w:val="normaltextrun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tbl>
      <w:tblPr>
        <w:tblW w:w="96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31"/>
        <w:gridCol w:w="3464"/>
        <w:gridCol w:w="1460"/>
      </w:tblGrid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Назва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вимоги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37562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Критерії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оцінки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Пріоритет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26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Конструктор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для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вчителів,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можливість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додати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нові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події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життя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П.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Сагайдачного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AA4BFA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AA4BFA" w:rsidRPr="0068268F" w:rsidRDefault="00AA4BFA" w:rsidP="002B748B">
            <w:pPr>
              <w:numPr>
                <w:ilvl w:val="0"/>
                <w:numId w:val="27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Безпечне зберігання паролів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AA4BFA" w:rsidRPr="0068268F" w:rsidRDefault="00AA4BFA" w:rsidP="00A83A2F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 наявність (так/ні)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AA4BFA" w:rsidRPr="0068268F" w:rsidRDefault="00AA4BFA" w:rsidP="00AA4BFA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28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різних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видів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головоломок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37562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головоломок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*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ькіс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балів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одну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головоломку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37562B">
            <w:pPr>
              <w:numPr>
                <w:ilvl w:val="0"/>
                <w:numId w:val="29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Гарний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прост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використанні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дизайн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сумою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суб'єктивних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оцінок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журі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30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Збереження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проміжних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етапів/результатів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(так/ні)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31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Відстеження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вчителем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ходу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проходження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(так/ні)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2B748B">
            <w:pPr>
              <w:numPr>
                <w:ilvl w:val="0"/>
                <w:numId w:val="32"/>
              </w:numPr>
              <w:spacing w:after="0" w:line="240" w:lineRule="auto"/>
              <w:ind w:left="113" w:right="113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Авторизація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користувачів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через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соц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іальні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мережі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або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gmail-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account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(так/ні)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37562B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8.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Можливість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роботи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системі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роллю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вчителя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(так/ні)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748B" w:rsidRPr="0068268F" w:rsidTr="002B748B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37562B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9.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Можливість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підтвердження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учнем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свого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вчителя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7B198F" w:rsidP="002B748B">
            <w:pPr>
              <w:spacing w:after="0" w:line="240" w:lineRule="auto"/>
              <w:ind w:left="113" w:right="11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Оцінюється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наявність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2B748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(так/ні)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2B748B" w:rsidRPr="0068268F" w:rsidRDefault="002B748B" w:rsidP="00DB2159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</w:tbl>
    <w:p w:rsidR="002B748B" w:rsidRPr="0068268F" w:rsidRDefault="002B748B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7B198F" w:rsidRPr="0068268F" w:rsidRDefault="0068268F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68F">
        <w:rPr>
          <w:rFonts w:ascii="Times New Roman" w:hAnsi="Times New Roman" w:cs="Times New Roman"/>
          <w:b/>
          <w:sz w:val="28"/>
          <w:szCs w:val="28"/>
        </w:rPr>
        <w:t xml:space="preserve">Примітка. На третьому тижні можливі доповнення до функціональних вимог. </w:t>
      </w:r>
    </w:p>
    <w:p w:rsidR="007B198F" w:rsidRPr="0068268F" w:rsidRDefault="007B198F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7B198F" w:rsidRPr="0068268F" w:rsidRDefault="007B198F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7B198F" w:rsidRPr="0068268F" w:rsidRDefault="007B198F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68F">
        <w:rPr>
          <w:rFonts w:ascii="Times New Roman" w:hAnsi="Times New Roman" w:cs="Times New Roman"/>
          <w:b/>
          <w:sz w:val="28"/>
          <w:szCs w:val="28"/>
        </w:rPr>
        <w:t>Порядок оцінювання</w:t>
      </w:r>
    </w:p>
    <w:tbl>
      <w:tblPr>
        <w:tblpPr w:leftFromText="180" w:rightFromText="180" w:vertAnchor="text" w:horzAnchor="margin" w:tblpY="242"/>
        <w:tblW w:w="9747" w:type="dxa"/>
        <w:tblLook w:val="04A0"/>
      </w:tblPr>
      <w:tblGrid>
        <w:gridCol w:w="4745"/>
        <w:gridCol w:w="1889"/>
        <w:gridCol w:w="3113"/>
      </w:tblGrid>
      <w:tr w:rsidR="007B198F" w:rsidRPr="0068268F" w:rsidTr="00D50556">
        <w:trPr>
          <w:trHeight w:val="88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Набір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нефункціональних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/технічних вимог 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Важливість критерію/вага в балах </w:t>
            </w:r>
          </w:p>
        </w:tc>
        <w:tc>
          <w:tcPr>
            <w:tcW w:w="3113" w:type="dxa"/>
            <w:tcBorders>
              <w:top w:val="single" w:sz="4" w:space="0" w:color="000000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 застосування критеріїв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Наявність медіа контенту (відео й фото)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 за відео й 50 за фото </w:t>
            </w:r>
          </w:p>
        </w:tc>
      </w:tr>
      <w:tr w:rsidR="007B198F" w:rsidRPr="0068268F" w:rsidTr="00D50556">
        <w:trPr>
          <w:trHeight w:val="59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Зберігання даних у базі даних (наявність і використання)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100 </w:t>
            </w:r>
          </w:p>
        </w:tc>
      </w:tr>
      <w:tr w:rsidR="007B198F" w:rsidRPr="0068268F" w:rsidTr="00D50556">
        <w:trPr>
          <w:trHeight w:val="88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Використання карти від провідних постачальників карт (наприклад,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Google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Maps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API)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100 </w:t>
            </w:r>
          </w:p>
        </w:tc>
      </w:tr>
      <w:tr w:rsidR="007B198F" w:rsidRPr="0068268F" w:rsidTr="00D50556">
        <w:trPr>
          <w:trHeight w:val="59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37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Анімація в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интерфейсі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  (HTML5, CSS3)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C40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балів за 1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</w:t>
            </w:r>
            <w:r w:rsidR="00C40C42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мований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об'єкт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37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Система оцінок і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лайков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рейт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50 </w:t>
            </w:r>
          </w:p>
        </w:tc>
      </w:tr>
      <w:tr w:rsidR="007B198F" w:rsidRPr="0068268F" w:rsidTr="00D50556">
        <w:trPr>
          <w:trHeight w:val="1185"/>
        </w:trPr>
        <w:tc>
          <w:tcPr>
            <w:tcW w:w="4745" w:type="dxa"/>
            <w:tcBorders>
              <w:top w:val="nil"/>
              <w:left w:val="single" w:sz="4" w:space="0" w:color="000000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Шарінг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соцмережах</w:t>
            </w:r>
            <w:proofErr w:type="spellEnd"/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50 балів за кожну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соц.мережу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максимум 200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single" w:sz="8" w:space="0" w:color="C8CACC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Чат під подію усередині додатка </w:t>
            </w:r>
          </w:p>
        </w:tc>
        <w:tc>
          <w:tcPr>
            <w:tcW w:w="1889" w:type="dxa"/>
            <w:tcBorders>
              <w:top w:val="single" w:sz="8" w:space="0" w:color="C8CACC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113" w:type="dxa"/>
            <w:tcBorders>
              <w:top w:val="single" w:sz="8" w:space="0" w:color="C8CACC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25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 Коментарі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25 </w:t>
            </w:r>
          </w:p>
        </w:tc>
      </w:tr>
      <w:tr w:rsidR="007B198F" w:rsidRPr="0068268F" w:rsidTr="00D50556">
        <w:trPr>
          <w:trHeight w:val="59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Зворотний зв'язок (можливість відправити е-mail)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 або 25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37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Вхід у систему через соц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іальну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мережу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25 </w:t>
            </w:r>
          </w:p>
        </w:tc>
      </w:tr>
      <w:tr w:rsidR="007B198F" w:rsidRPr="0068268F" w:rsidTr="00D50556">
        <w:trPr>
          <w:trHeight w:val="1460"/>
        </w:trPr>
        <w:tc>
          <w:tcPr>
            <w:tcW w:w="4745" w:type="dxa"/>
            <w:tcBorders>
              <w:top w:val="nil"/>
              <w:left w:val="single" w:sz="4" w:space="0" w:color="000000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37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 Система звітності/відстеження прогресу (хто пройшов, які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відповіді на за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питання </w:t>
            </w:r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вірні</w:t>
            </w: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скільки часу витрачали на кожний екран системи, експорт даних в </w:t>
            </w:r>
            <w:proofErr w:type="spellStart"/>
            <w:r w:rsidR="0037562B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Exel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тощо)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балів за кожний звіт. Макс. 200 балів</w:t>
            </w:r>
          </w:p>
        </w:tc>
      </w:tr>
      <w:tr w:rsidR="007B198F" w:rsidRPr="0068268F" w:rsidTr="00D50556">
        <w:trPr>
          <w:trHeight w:val="590"/>
        </w:trPr>
        <w:tc>
          <w:tcPr>
            <w:tcW w:w="4745" w:type="dxa"/>
            <w:tcBorders>
              <w:top w:val="single" w:sz="8" w:space="0" w:color="C8CACC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 Можливість зайти в систему з різними ролями й доступами </w:t>
            </w:r>
          </w:p>
        </w:tc>
        <w:tc>
          <w:tcPr>
            <w:tcW w:w="1889" w:type="dxa"/>
            <w:tcBorders>
              <w:top w:val="single" w:sz="8" w:space="0" w:color="C8CACC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113" w:type="dxa"/>
            <w:tcBorders>
              <w:top w:val="single" w:sz="8" w:space="0" w:color="C8CACC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балів за кожну роль</w:t>
            </w:r>
          </w:p>
        </w:tc>
      </w:tr>
      <w:tr w:rsidR="007B198F" w:rsidRPr="0068268F" w:rsidTr="00D50556">
        <w:trPr>
          <w:trHeight w:val="569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 Адаптивний дизайн під мобільні пристрої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100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14.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Хостинг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інтернеті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50 </w:t>
            </w:r>
          </w:p>
        </w:tc>
      </w:tr>
      <w:tr w:rsidR="007B198F" w:rsidRPr="0068268F" w:rsidTr="00D50556">
        <w:trPr>
          <w:trHeight w:val="88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 Час відгуку в місцях дислокації журі (Київ, Вінниця, Суми, Харків, Одеса, Рівне) менш 2з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100 </w:t>
            </w:r>
          </w:p>
        </w:tc>
      </w:tr>
      <w:tr w:rsidR="007B198F" w:rsidRPr="0068268F" w:rsidTr="00D50556">
        <w:trPr>
          <w:trHeight w:val="600"/>
        </w:trPr>
        <w:tc>
          <w:tcPr>
            <w:tcW w:w="4745" w:type="dxa"/>
            <w:tcBorders>
              <w:top w:val="nil"/>
              <w:left w:val="single" w:sz="4" w:space="0" w:color="000000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 Наявність product-backlog і sprint-backlog  (Ступінь готовності команди до старту нового спринту)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C40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Наявність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бэклог</w:t>
            </w:r>
            <w:r w:rsidR="00C40C42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мінімум на 2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спринта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 з усією функціональністю системи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single" w:sz="8" w:space="0" w:color="C8CACC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17. Наявність завдань в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sprint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backlog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3113" w:type="dxa"/>
            <w:tcBorders>
              <w:top w:val="single" w:sz="8" w:space="0" w:color="C8CACC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50 за кожний спринт </w:t>
            </w:r>
          </w:p>
        </w:tc>
      </w:tr>
      <w:tr w:rsidR="007B198F" w:rsidRPr="0068268F" w:rsidTr="00D50556">
        <w:trPr>
          <w:trHeight w:val="88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 Зрозумілість опису історії для команди й замовника, наявність в описі цінності (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value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для користувача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Суб'єктивна оцінка журі </w:t>
            </w:r>
          </w:p>
        </w:tc>
      </w:tr>
      <w:tr w:rsidR="007B198F" w:rsidRPr="0068268F" w:rsidTr="00D50556">
        <w:trPr>
          <w:trHeight w:val="88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21. Зберігання вихідного коду в системі контролю версій (наприклад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git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репозиторий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100 </w:t>
            </w:r>
          </w:p>
        </w:tc>
      </w:tr>
      <w:tr w:rsidR="00AA4BFA" w:rsidRPr="0068268F" w:rsidTr="00D50556">
        <w:trPr>
          <w:trHeight w:val="88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  Досягнення мети проекту (реалізація 10-ти кроків П.Сагайдачного)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200 за кожний крок 10 кроків</w:t>
            </w:r>
          </w:p>
        </w:tc>
      </w:tr>
      <w:tr w:rsidR="00AA4BFA" w:rsidRPr="0068268F" w:rsidTr="00D50556">
        <w:trPr>
          <w:trHeight w:val="88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23. 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Кросбраузерность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браузера останніх версій (IE 11,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Chrome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Firefox</w:t>
            </w:r>
            <w:proofErr w:type="spellEnd"/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50 за браузер</w:t>
            </w:r>
          </w:p>
        </w:tc>
      </w:tr>
      <w:tr w:rsidR="007B198F" w:rsidRPr="0068268F" w:rsidTr="00D50556">
        <w:trPr>
          <w:trHeight w:val="876"/>
        </w:trPr>
        <w:tc>
          <w:tcPr>
            <w:tcW w:w="4745" w:type="dxa"/>
            <w:tcBorders>
              <w:top w:val="nil"/>
              <w:left w:val="single" w:sz="4" w:space="0" w:color="000000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24. Наявність різних видів головоломок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20 за кожну</w:t>
            </w:r>
          </w:p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Макс. 100 балів</w:t>
            </w:r>
          </w:p>
        </w:tc>
      </w:tr>
      <w:tr w:rsidR="007B198F" w:rsidRPr="0068268F" w:rsidTr="00D50556">
        <w:trPr>
          <w:trHeight w:val="590"/>
        </w:trPr>
        <w:tc>
          <w:tcPr>
            <w:tcW w:w="4745" w:type="dxa"/>
            <w:tcBorders>
              <w:top w:val="single" w:sz="8" w:space="0" w:color="C8CACC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37562B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 Гарний і прости</w:t>
            </w:r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у використанні дизайн / </w:t>
            </w:r>
            <w:proofErr w:type="spellStart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usability</w:t>
            </w:r>
            <w:proofErr w:type="spellEnd"/>
            <w:r w:rsidR="007B198F"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single" w:sz="8" w:space="0" w:color="C8CACC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100 суб'єктивна оцінка журі </w:t>
            </w:r>
          </w:p>
        </w:tc>
      </w:tr>
      <w:tr w:rsidR="007B198F" w:rsidRPr="0068268F" w:rsidTr="00D50556">
        <w:trPr>
          <w:trHeight w:val="300"/>
        </w:trPr>
        <w:tc>
          <w:tcPr>
            <w:tcW w:w="4745" w:type="dxa"/>
            <w:tcBorders>
              <w:top w:val="nil"/>
              <w:left w:val="single" w:sz="4" w:space="0" w:color="000000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26. Безпечне зберігання паролів 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C8CACC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98F" w:rsidRPr="0068268F" w:rsidRDefault="007B198F" w:rsidP="007B1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або 100 </w:t>
            </w:r>
          </w:p>
        </w:tc>
      </w:tr>
      <w:tr w:rsidR="00AA4BFA" w:rsidRPr="0068268F" w:rsidTr="00D50556">
        <w:trPr>
          <w:trHeight w:val="780"/>
        </w:trPr>
        <w:tc>
          <w:tcPr>
            <w:tcW w:w="4745" w:type="dxa"/>
            <w:tcBorders>
              <w:top w:val="nil"/>
              <w:left w:val="single" w:sz="4" w:space="0" w:color="000000"/>
              <w:bottom w:val="nil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  Доповнення до історичної частини проекту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C8CACC"/>
              <w:right w:val="single" w:sz="8" w:space="0" w:color="C8CACC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4BFA" w:rsidRPr="0068268F" w:rsidRDefault="00AA4BFA" w:rsidP="00AA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або 10</w:t>
            </w:r>
          </w:p>
        </w:tc>
      </w:tr>
    </w:tbl>
    <w:p w:rsidR="007B198F" w:rsidRPr="0068268F" w:rsidRDefault="007B198F" w:rsidP="002B748B">
      <w:pPr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5F2EE8" w:rsidRPr="0068268F" w:rsidRDefault="005F2EE8" w:rsidP="005F2EE8">
      <w:pPr>
        <w:rPr>
          <w:rFonts w:ascii="Times New Roman" w:hAnsi="Times New Roman" w:cs="Times New Roman"/>
          <w:i/>
          <w:sz w:val="22"/>
          <w:szCs w:val="22"/>
        </w:rPr>
      </w:pPr>
      <w:r w:rsidRPr="0068268F">
        <w:rPr>
          <w:rFonts w:ascii="Times New Roman" w:hAnsi="Times New Roman" w:cs="Times New Roman"/>
          <w:i/>
          <w:sz w:val="22"/>
          <w:szCs w:val="22"/>
        </w:rPr>
        <w:t>Підсумкова кількість балів нормується до значення, що задане Правилами олімпіади.</w:t>
      </w:r>
    </w:p>
    <w:p w:rsidR="009E088E" w:rsidRPr="0068268F" w:rsidRDefault="009E088E" w:rsidP="007B198F">
      <w:pPr>
        <w:rPr>
          <w:rFonts w:ascii="Times New Roman" w:hAnsi="Times New Roman" w:cs="Times New Roman"/>
          <w:sz w:val="28"/>
          <w:szCs w:val="28"/>
        </w:rPr>
      </w:pPr>
    </w:p>
    <w:p w:rsidR="007B198F" w:rsidRPr="0068268F" w:rsidRDefault="007B198F" w:rsidP="007B198F">
      <w:pPr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 xml:space="preserve">Підготовлено </w:t>
      </w:r>
      <w:r w:rsidR="00E14EF0" w:rsidRPr="0068268F">
        <w:rPr>
          <w:rFonts w:ascii="Times New Roman" w:hAnsi="Times New Roman" w:cs="Times New Roman"/>
          <w:sz w:val="28"/>
          <w:szCs w:val="28"/>
        </w:rPr>
        <w:t>з</w:t>
      </w:r>
      <w:r w:rsidRPr="0068268F">
        <w:rPr>
          <w:rFonts w:ascii="Times New Roman" w:hAnsi="Times New Roman" w:cs="Times New Roman"/>
          <w:sz w:val="28"/>
          <w:szCs w:val="28"/>
        </w:rPr>
        <w:t xml:space="preserve">а участю співробітників компанії </w:t>
      </w:r>
      <w:r w:rsidRPr="0068268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8268F">
        <w:rPr>
          <w:rFonts w:ascii="Times New Roman" w:hAnsi="Times New Roman" w:cs="Times New Roman"/>
          <w:b/>
          <w:sz w:val="28"/>
          <w:szCs w:val="28"/>
        </w:rPr>
        <w:t>Інфопульс</w:t>
      </w:r>
      <w:proofErr w:type="spellEnd"/>
      <w:r w:rsidRPr="0068268F">
        <w:rPr>
          <w:rFonts w:ascii="Times New Roman" w:hAnsi="Times New Roman" w:cs="Times New Roman"/>
          <w:b/>
          <w:sz w:val="28"/>
          <w:szCs w:val="28"/>
        </w:rPr>
        <w:t xml:space="preserve"> Україна»</w:t>
      </w:r>
    </w:p>
    <w:p w:rsidR="007B198F" w:rsidRPr="0068268F" w:rsidRDefault="007B198F" w:rsidP="007B198F">
      <w:pPr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 xml:space="preserve">Завідувач кафедри </w:t>
      </w:r>
    </w:p>
    <w:p w:rsidR="007B198F" w:rsidRPr="0068268F" w:rsidRDefault="007B198F" w:rsidP="007B198F">
      <w:pPr>
        <w:rPr>
          <w:rFonts w:ascii="Times New Roman" w:hAnsi="Times New Roman" w:cs="Times New Roman"/>
          <w:sz w:val="28"/>
          <w:szCs w:val="28"/>
        </w:rPr>
      </w:pPr>
      <w:r w:rsidRPr="0068268F">
        <w:rPr>
          <w:rFonts w:ascii="Times New Roman" w:hAnsi="Times New Roman" w:cs="Times New Roman"/>
          <w:sz w:val="28"/>
          <w:szCs w:val="28"/>
        </w:rPr>
        <w:t xml:space="preserve">Програмних систем і технологій </w:t>
      </w:r>
      <w:r w:rsidRPr="0068268F">
        <w:rPr>
          <w:rFonts w:ascii="Times New Roman" w:hAnsi="Times New Roman" w:cs="Times New Roman"/>
          <w:sz w:val="28"/>
          <w:szCs w:val="28"/>
        </w:rPr>
        <w:tab/>
      </w:r>
      <w:r w:rsidRPr="0068268F">
        <w:rPr>
          <w:rFonts w:ascii="Times New Roman" w:hAnsi="Times New Roman" w:cs="Times New Roman"/>
          <w:sz w:val="28"/>
          <w:szCs w:val="28"/>
        </w:rPr>
        <w:tab/>
      </w:r>
      <w:r w:rsidRPr="0068268F">
        <w:rPr>
          <w:rFonts w:ascii="Times New Roman" w:hAnsi="Times New Roman" w:cs="Times New Roman"/>
          <w:sz w:val="28"/>
          <w:szCs w:val="28"/>
        </w:rPr>
        <w:tab/>
      </w:r>
      <w:r w:rsidRPr="0068268F">
        <w:rPr>
          <w:rFonts w:ascii="Times New Roman" w:hAnsi="Times New Roman" w:cs="Times New Roman"/>
          <w:sz w:val="28"/>
          <w:szCs w:val="28"/>
        </w:rPr>
        <w:tab/>
      </w:r>
      <w:r w:rsidRPr="0068268F">
        <w:rPr>
          <w:rFonts w:ascii="Times New Roman" w:hAnsi="Times New Roman" w:cs="Times New Roman"/>
          <w:sz w:val="28"/>
          <w:szCs w:val="28"/>
        </w:rPr>
        <w:tab/>
      </w:r>
      <w:r w:rsidRPr="0068268F">
        <w:rPr>
          <w:rFonts w:ascii="Times New Roman" w:hAnsi="Times New Roman" w:cs="Times New Roman"/>
          <w:sz w:val="28"/>
          <w:szCs w:val="28"/>
        </w:rPr>
        <w:tab/>
        <w:t>О.С.Бичков</w:t>
      </w:r>
    </w:p>
    <w:sectPr w:rsidR="007B198F" w:rsidRPr="0068268F" w:rsidSect="001A4E2C">
      <w:pgSz w:w="11906" w:h="16838"/>
      <w:pgMar w:top="1440" w:right="906" w:bottom="144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5706"/>
    <w:multiLevelType w:val="multilevel"/>
    <w:tmpl w:val="B30A143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C7A13"/>
    <w:multiLevelType w:val="hybridMultilevel"/>
    <w:tmpl w:val="D9C4A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D55F0"/>
    <w:multiLevelType w:val="multilevel"/>
    <w:tmpl w:val="3ABC9B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D1501C"/>
    <w:multiLevelType w:val="multilevel"/>
    <w:tmpl w:val="23246B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BD4F00"/>
    <w:multiLevelType w:val="multilevel"/>
    <w:tmpl w:val="15140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072702"/>
    <w:multiLevelType w:val="multilevel"/>
    <w:tmpl w:val="5142A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392282"/>
    <w:multiLevelType w:val="multilevel"/>
    <w:tmpl w:val="08F850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F662B"/>
    <w:multiLevelType w:val="multilevel"/>
    <w:tmpl w:val="9630503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6E42C4"/>
    <w:multiLevelType w:val="multilevel"/>
    <w:tmpl w:val="351273E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98066E"/>
    <w:multiLevelType w:val="multilevel"/>
    <w:tmpl w:val="D70227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0F2D08"/>
    <w:multiLevelType w:val="multilevel"/>
    <w:tmpl w:val="ABB4B1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234D93"/>
    <w:multiLevelType w:val="multilevel"/>
    <w:tmpl w:val="AEC8C6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A17586"/>
    <w:multiLevelType w:val="multilevel"/>
    <w:tmpl w:val="EBE076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464B1B"/>
    <w:multiLevelType w:val="hybridMultilevel"/>
    <w:tmpl w:val="C5C6C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D1998"/>
    <w:multiLevelType w:val="multilevel"/>
    <w:tmpl w:val="4450166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6A3F56"/>
    <w:multiLevelType w:val="multilevel"/>
    <w:tmpl w:val="25E29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E9371E"/>
    <w:multiLevelType w:val="multilevel"/>
    <w:tmpl w:val="9258A6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C436D3"/>
    <w:multiLevelType w:val="multilevel"/>
    <w:tmpl w:val="0F3233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D1482D"/>
    <w:multiLevelType w:val="multilevel"/>
    <w:tmpl w:val="5B5E77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D93A20"/>
    <w:multiLevelType w:val="multilevel"/>
    <w:tmpl w:val="17987E1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122520"/>
    <w:multiLevelType w:val="hybridMultilevel"/>
    <w:tmpl w:val="DE7E18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76DF6"/>
    <w:multiLevelType w:val="multilevel"/>
    <w:tmpl w:val="853816D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690A96"/>
    <w:multiLevelType w:val="multilevel"/>
    <w:tmpl w:val="AD2E41E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794C57"/>
    <w:multiLevelType w:val="multilevel"/>
    <w:tmpl w:val="CE704E5E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4">
    <w:nsid w:val="469F01F2"/>
    <w:multiLevelType w:val="multilevel"/>
    <w:tmpl w:val="9864A9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615A87"/>
    <w:multiLevelType w:val="multilevel"/>
    <w:tmpl w:val="76A2BB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7D015F"/>
    <w:multiLevelType w:val="multilevel"/>
    <w:tmpl w:val="724E89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60569A"/>
    <w:multiLevelType w:val="multilevel"/>
    <w:tmpl w:val="3620F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282783"/>
    <w:multiLevelType w:val="hybridMultilevel"/>
    <w:tmpl w:val="E7927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72656"/>
    <w:multiLevelType w:val="singleLevel"/>
    <w:tmpl w:val="58E72656"/>
    <w:lvl w:ilvl="0">
      <w:start w:val="1"/>
      <w:numFmt w:val="decimal"/>
      <w:suff w:val="space"/>
      <w:lvlText w:val="%1."/>
      <w:lvlJc w:val="left"/>
    </w:lvl>
  </w:abstractNum>
  <w:abstractNum w:abstractNumId="30">
    <w:nsid w:val="58EFC93C"/>
    <w:multiLevelType w:val="singleLevel"/>
    <w:tmpl w:val="58EFC93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1">
    <w:nsid w:val="657F746C"/>
    <w:multiLevelType w:val="multilevel"/>
    <w:tmpl w:val="2438C85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5C77C3"/>
    <w:multiLevelType w:val="multilevel"/>
    <w:tmpl w:val="8E62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936B8D"/>
    <w:multiLevelType w:val="multilevel"/>
    <w:tmpl w:val="79529F8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9C3E5B"/>
    <w:multiLevelType w:val="multilevel"/>
    <w:tmpl w:val="C504B2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662AA9"/>
    <w:multiLevelType w:val="multilevel"/>
    <w:tmpl w:val="C0E007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0"/>
  </w:num>
  <w:num w:numId="3">
    <w:abstractNumId w:val="27"/>
  </w:num>
  <w:num w:numId="4">
    <w:abstractNumId w:val="13"/>
  </w:num>
  <w:num w:numId="5">
    <w:abstractNumId w:val="5"/>
  </w:num>
  <w:num w:numId="6">
    <w:abstractNumId w:val="12"/>
  </w:num>
  <w:num w:numId="7">
    <w:abstractNumId w:val="4"/>
  </w:num>
  <w:num w:numId="8">
    <w:abstractNumId w:val="16"/>
  </w:num>
  <w:num w:numId="9">
    <w:abstractNumId w:val="11"/>
  </w:num>
  <w:num w:numId="10">
    <w:abstractNumId w:val="3"/>
  </w:num>
  <w:num w:numId="11">
    <w:abstractNumId w:val="9"/>
  </w:num>
  <w:num w:numId="12">
    <w:abstractNumId w:val="26"/>
  </w:num>
  <w:num w:numId="13">
    <w:abstractNumId w:val="17"/>
  </w:num>
  <w:num w:numId="14">
    <w:abstractNumId w:val="33"/>
  </w:num>
  <w:num w:numId="15">
    <w:abstractNumId w:val="14"/>
  </w:num>
  <w:num w:numId="16">
    <w:abstractNumId w:val="6"/>
  </w:num>
  <w:num w:numId="17">
    <w:abstractNumId w:val="22"/>
  </w:num>
  <w:num w:numId="18">
    <w:abstractNumId w:val="31"/>
  </w:num>
  <w:num w:numId="19">
    <w:abstractNumId w:val="18"/>
  </w:num>
  <w:num w:numId="20">
    <w:abstractNumId w:val="21"/>
  </w:num>
  <w:num w:numId="21">
    <w:abstractNumId w:val="7"/>
  </w:num>
  <w:num w:numId="22">
    <w:abstractNumId w:val="8"/>
  </w:num>
  <w:num w:numId="23">
    <w:abstractNumId w:val="19"/>
  </w:num>
  <w:num w:numId="24">
    <w:abstractNumId w:val="0"/>
  </w:num>
  <w:num w:numId="25">
    <w:abstractNumId w:val="34"/>
  </w:num>
  <w:num w:numId="26">
    <w:abstractNumId w:val="32"/>
  </w:num>
  <w:num w:numId="27">
    <w:abstractNumId w:val="15"/>
  </w:num>
  <w:num w:numId="28">
    <w:abstractNumId w:val="24"/>
  </w:num>
  <w:num w:numId="29">
    <w:abstractNumId w:val="35"/>
  </w:num>
  <w:num w:numId="30">
    <w:abstractNumId w:val="10"/>
  </w:num>
  <w:num w:numId="31">
    <w:abstractNumId w:val="2"/>
  </w:num>
  <w:num w:numId="32">
    <w:abstractNumId w:val="25"/>
  </w:num>
  <w:num w:numId="33">
    <w:abstractNumId w:val="23"/>
  </w:num>
  <w:num w:numId="34">
    <w:abstractNumId w:val="28"/>
  </w:num>
  <w:num w:numId="35">
    <w:abstractNumId w:val="1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C6E7293"/>
    <w:rsid w:val="000631AE"/>
    <w:rsid w:val="00141B96"/>
    <w:rsid w:val="00155ED3"/>
    <w:rsid w:val="00195253"/>
    <w:rsid w:val="001A4E2C"/>
    <w:rsid w:val="00225F67"/>
    <w:rsid w:val="00251EC4"/>
    <w:rsid w:val="002B748B"/>
    <w:rsid w:val="003365E7"/>
    <w:rsid w:val="0037562B"/>
    <w:rsid w:val="00390313"/>
    <w:rsid w:val="003E1B9A"/>
    <w:rsid w:val="00545B06"/>
    <w:rsid w:val="00586FC5"/>
    <w:rsid w:val="005B582E"/>
    <w:rsid w:val="005D62C2"/>
    <w:rsid w:val="005F2EE8"/>
    <w:rsid w:val="006344AA"/>
    <w:rsid w:val="0068268F"/>
    <w:rsid w:val="0070656B"/>
    <w:rsid w:val="0073379C"/>
    <w:rsid w:val="007B198F"/>
    <w:rsid w:val="007E4CD8"/>
    <w:rsid w:val="008F7F4B"/>
    <w:rsid w:val="00960708"/>
    <w:rsid w:val="009E088E"/>
    <w:rsid w:val="00A83A2F"/>
    <w:rsid w:val="00AA4BFA"/>
    <w:rsid w:val="00B4236A"/>
    <w:rsid w:val="00C40C42"/>
    <w:rsid w:val="00CC5D41"/>
    <w:rsid w:val="00D50556"/>
    <w:rsid w:val="00D64BF8"/>
    <w:rsid w:val="00DB2159"/>
    <w:rsid w:val="00E14EF0"/>
    <w:rsid w:val="00EA1C1B"/>
    <w:rsid w:val="00F74D0D"/>
    <w:rsid w:val="00FE73C1"/>
    <w:rsid w:val="0EE0121C"/>
    <w:rsid w:val="16A463A1"/>
    <w:rsid w:val="17DA3253"/>
    <w:rsid w:val="6C6E7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FC5"/>
    <w:rPr>
      <w:rFonts w:asciiTheme="minorHAnsi" w:eastAsiaTheme="minorEastAsia" w:hAnsiTheme="minorHAnsi" w:cstheme="minorBidi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586FC5"/>
    <w:pPr>
      <w:spacing w:beforeAutospacing="1" w:after="0" w:afterAutospacing="1"/>
    </w:pPr>
    <w:rPr>
      <w:sz w:val="24"/>
      <w:szCs w:val="24"/>
      <w:lang w:val="en-US" w:eastAsia="zh-CN"/>
    </w:rPr>
  </w:style>
  <w:style w:type="character" w:styleId="a4">
    <w:name w:val="Hyperlink"/>
    <w:basedOn w:val="a0"/>
    <w:rsid w:val="00586FC5"/>
    <w:rPr>
      <w:color w:val="0000FF"/>
      <w:u w:val="single"/>
    </w:rPr>
  </w:style>
  <w:style w:type="table" w:styleId="a5">
    <w:name w:val="Table Grid"/>
    <w:basedOn w:val="a1"/>
    <w:qFormat/>
    <w:rsid w:val="00586FC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1A4E2C"/>
  </w:style>
  <w:style w:type="character" w:customStyle="1" w:styleId="eop">
    <w:name w:val="eop"/>
    <w:basedOn w:val="a0"/>
    <w:rsid w:val="001A4E2C"/>
  </w:style>
  <w:style w:type="paragraph" w:customStyle="1" w:styleId="paragraph">
    <w:name w:val="paragraph"/>
    <w:basedOn w:val="a"/>
    <w:rsid w:val="001A4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1A4E2C"/>
  </w:style>
  <w:style w:type="character" w:customStyle="1" w:styleId="spellingerror">
    <w:name w:val="spellingerror"/>
    <w:basedOn w:val="a0"/>
    <w:rsid w:val="001A4E2C"/>
  </w:style>
  <w:style w:type="paragraph" w:styleId="a6">
    <w:name w:val="List Paragraph"/>
    <w:basedOn w:val="a"/>
    <w:uiPriority w:val="99"/>
    <w:unhideWhenUsed/>
    <w:rsid w:val="001A4E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%D0%A5%D1%80%D0%B8%D1%81%D1%82%D0%B8%D1%8F%D0%BD%D1%81%D1%82%D0%B2%D0%BE" TargetMode="External"/><Relationship Id="rId18" Type="http://schemas.openxmlformats.org/officeDocument/2006/relationships/hyperlink" Target="https://uk.wikipedia.org/wiki/%D0%9F%D0%B5%D1%80%D0%B5%D0%BA%D0%BE%D0%BF%D1%81%D1%8C%D0%BA%D0%B0_%D1%84%D0%BE%D1%80%D1%82%D0%B5%D1%86%D1%8F" TargetMode="External"/><Relationship Id="rId26" Type="http://schemas.openxmlformats.org/officeDocument/2006/relationships/hyperlink" Target="https://uk.wikipedia.org/wiki/%D0%A2%D1%80%D0%B0%D0%B1%D0%B7%D0%BE%D0%BD" TargetMode="External"/><Relationship Id="rId39" Type="http://schemas.openxmlformats.org/officeDocument/2006/relationships/hyperlink" Target="https://uk.wikipedia.org/w/index.php?title=%D0%9E%D1%80%D1%82%D0%B0_(%D1%8F%D0%BD%D0%B8%D1%87%D0%B0%D1%80%D0%B8)&amp;action=edit&amp;redlink=1" TargetMode="External"/><Relationship Id="rId21" Type="http://schemas.openxmlformats.org/officeDocument/2006/relationships/hyperlink" Target="https://uk.wikipedia.org/wiki/%D0%A7%D0%B0%D0%B9%D0%BA%D0%B0_(%D1%87%D0%BE%D0%B2%D0%B5%D0%BD)" TargetMode="External"/><Relationship Id="rId34" Type="http://schemas.openxmlformats.org/officeDocument/2006/relationships/hyperlink" Target="https://uk.wikipedia.org/wiki/%D0%A4%D0%B5%D0%BE%D0%B4%D0%BE%D1%81%D1%96%D1%8F" TargetMode="External"/><Relationship Id="rId42" Type="http://schemas.openxmlformats.org/officeDocument/2006/relationships/hyperlink" Target="https://uk.wikipedia.org/wiki/%D0%9E%D1%87%D0%B0%D0%BA%D1%96%D0%B2" TargetMode="External"/><Relationship Id="rId47" Type="http://schemas.openxmlformats.org/officeDocument/2006/relationships/hyperlink" Target="https://uk.wikipedia.org/wiki/1620" TargetMode="External"/><Relationship Id="rId50" Type="http://schemas.openxmlformats.org/officeDocument/2006/relationships/hyperlink" Target="https://uk.wikipedia.org/wiki/%D0%A3%D0%BA%D1%80%D0%B0%D1%97%D0%BD%D0%B0" TargetMode="External"/><Relationship Id="rId55" Type="http://schemas.openxmlformats.org/officeDocument/2006/relationships/hyperlink" Target="https://uk.wikipedia.org/wiki/1621" TargetMode="External"/><Relationship Id="rId7" Type="http://schemas.openxmlformats.org/officeDocument/2006/relationships/hyperlink" Target="https://uk.wikipedia.org/wiki/%D0%95%D1%81%D1%82%D0%BE%D0%BD%D1%96%D1%8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k.wikipedia.org/wiki/%D0%93%D0%B0%D0%BB%D0%B5%D1%80%D0%B0" TargetMode="External"/><Relationship Id="rId20" Type="http://schemas.openxmlformats.org/officeDocument/2006/relationships/hyperlink" Target="https://uk.wikipedia.org/wiki/1608" TargetMode="External"/><Relationship Id="rId29" Type="http://schemas.openxmlformats.org/officeDocument/2006/relationships/hyperlink" Target="https://uk.wikipedia.org/wiki/1615" TargetMode="External"/><Relationship Id="rId41" Type="http://schemas.openxmlformats.org/officeDocument/2006/relationships/hyperlink" Target="https://uk.wikipedia.org/wiki/%D0%94%D0%BD%D1%96%D0%BF%D1%80%D0%BE%D0%B2%D1%81%D1%8C%D0%BA%D0%BE-%D0%91%D1%83%D0%B7%D1%8C%D0%BA%D0%B8%D0%B9_%D0%BB%D0%B8%D0%BC%D0%B0%D0%BD" TargetMode="External"/><Relationship Id="rId54" Type="http://schemas.openxmlformats.org/officeDocument/2006/relationships/hyperlink" Target="https://uk.wikipedia.org/wiki/8_%D0%B6%D0%BE%D0%B2%D1%82%D0%BD%D1%8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k.wikipedia.org/wiki/%D0%A1%D0%B8%D0%B3%D1%96%D0%B7%D0%BC%D1%83%D0%BD%D0%B4_III_%D0%92%D0%B0%D0%B7%D0%B0" TargetMode="External"/><Relationship Id="rId11" Type="http://schemas.openxmlformats.org/officeDocument/2006/relationships/hyperlink" Target="https://uk.wikipedia.org/wiki/%D0%92%D0%B0%D1%80%D0%BD%D0%B0" TargetMode="External"/><Relationship Id="rId24" Type="http://schemas.openxmlformats.org/officeDocument/2006/relationships/hyperlink" Target="https://uk.wikipedia.org/wiki/%D0%91%D1%96%D0%BB%D0%B3%D0%BE%D1%80%D0%BE%D0%B4-%D0%94%D0%BD%D1%96%D1%81%D1%82%D1%80%D0%BE%D0%B2%D1%81%D1%8C%D0%BA%D0%B8%D0%B9" TargetMode="External"/><Relationship Id="rId32" Type="http://schemas.openxmlformats.org/officeDocument/2006/relationships/hyperlink" Target="https://uk.wikipedia.org/wiki/%D0%97%D0%BC%D1%96%D1%97%D0%BD%D0%B8%D0%B9_(%D0%BE%D1%81%D1%82%D1%80%D1%96%D0%B2)" TargetMode="External"/><Relationship Id="rId37" Type="http://schemas.openxmlformats.org/officeDocument/2006/relationships/hyperlink" Target="https://uk.wikipedia.org/wiki/%D0%93%D0%B5%D0%BD%D1%83%D0%B5%D0%B7%D1%8C%D0%BA%D0%B0_%D1%84%D0%BE%D1%80%D1%82%D0%B5%D1%86%D1%8F_(%D0%A4%D0%B5%D0%BE%D0%B4%D0%BE%D1%81%D1%96%D1%8F)" TargetMode="External"/><Relationship Id="rId40" Type="http://schemas.openxmlformats.org/officeDocument/2006/relationships/hyperlink" Target="https://uk.wikipedia.org/wiki/%D0%9A%D0%B0%D0%BF%D1%83%D0%B4%D0%B0%D0%BD_%D0%BF%D0%B0%D1%88%D0%B0" TargetMode="External"/><Relationship Id="rId45" Type="http://schemas.openxmlformats.org/officeDocument/2006/relationships/hyperlink" Target="https://uk.wikipedia.org/wiki/%D0%A5%D0%BE%D1%82%D0%B8%D0%BD%D1%81%D1%8C%D0%BA%D0%B0_%D0%B1%D0%B8%D1%82%D0%B2%D0%B0" TargetMode="External"/><Relationship Id="rId53" Type="http://schemas.openxmlformats.org/officeDocument/2006/relationships/hyperlink" Target="https://uk.wikipedia.org/wiki/%D0%A5%D0%BE%D1%82%D0%B8%D0%BD%D1%81%D1%8C%D0%BA%D0%B8%D0%B9_%D0%BC%D0%B8%D1%80%D0%BD%D0%B8%D0%B9_%D0%B4%D0%BE%D0%B3%D0%BE%D0%B2%D1%96%D1%80" TargetMode="External"/><Relationship Id="rId58" Type="http://schemas.openxmlformats.org/officeDocument/2006/relationships/hyperlink" Target="https://uk.wikipedia.org/wiki/%D0%A3%D1%80%D0%B1%D0%B0%D0%BD_VII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k.wikipedia.org/wiki/1606" TargetMode="External"/><Relationship Id="rId23" Type="http://schemas.openxmlformats.org/officeDocument/2006/relationships/hyperlink" Target="https://uk.wikipedia.org/wiki/%D0%9A%D1%96%D0%BB%D1%96%D1%8F" TargetMode="External"/><Relationship Id="rId28" Type="http://schemas.openxmlformats.org/officeDocument/2006/relationships/hyperlink" Target="https://uk.wikipedia.org/wiki/%D0%93%D0%B0%D0%BB%D0%B5%D0%BE%D0%BD" TargetMode="External"/><Relationship Id="rId36" Type="http://schemas.openxmlformats.org/officeDocument/2006/relationships/hyperlink" Target="https://uk.wikipedia.org/wiki/%D0%A0%D1%83%D0%BC%D0%B5%D0%BB%D1%96%D1%8F" TargetMode="External"/><Relationship Id="rId49" Type="http://schemas.openxmlformats.org/officeDocument/2006/relationships/hyperlink" Target="https://uk.wikipedia.org/wiki/%D0%9E%D1%81%D0%BC%D0%B0%D0%BD_II" TargetMode="External"/><Relationship Id="rId57" Type="http://schemas.openxmlformats.org/officeDocument/2006/relationships/hyperlink" Target="https://uk.wikipedia.org/wiki/%D0%93%D1%80%D0%B8%D0%B3%D0%BE%D1%80%D1%96%D0%B9_XV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uk.wikipedia.org/wiki/%D0%A1%D0%B0%D0%BC%D1%96%D0%B9%D0%BB%D0%BE_%D0%9A%D1%96%D1%88%D0%BA%D0%B0" TargetMode="External"/><Relationship Id="rId19" Type="http://schemas.openxmlformats.org/officeDocument/2006/relationships/hyperlink" Target="https://uk.wikipedia.org/wiki/%D0%9E%D1%87%D0%B0%D0%BA%D1%96%D0%B2" TargetMode="External"/><Relationship Id="rId31" Type="http://schemas.openxmlformats.org/officeDocument/2006/relationships/hyperlink" Target="https://uk.wikipedia.org/wiki/%D0%A1%D1%83%D0%BB%D1%82%D0%B0%D0%BD" TargetMode="External"/><Relationship Id="rId44" Type="http://schemas.openxmlformats.org/officeDocument/2006/relationships/hyperlink" Target="https://uk.wikipedia.org/wiki/%D0%A0%D1%96%D1%87_%D0%9F%D0%BE%D1%81%D0%BF%D0%BE%D0%BB%D0%B8%D1%82%D0%B0" TargetMode="External"/><Relationship Id="rId52" Type="http://schemas.openxmlformats.org/officeDocument/2006/relationships/hyperlink" Target="https://uk.wikipedia.org/wiki/29_%D0%B2%D0%B5%D1%80%D0%B5%D1%81%D0%BD%D1%8F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F%D0%BE%D0%BB%D1%8C%D1%81%D1%8C%D0%BA%D0%BE-%D1%88%D0%B2%D0%B5%D0%B4%D1%81%D1%8C%D0%BA%D0%B0_%D0%B2%D1%96%D0%B9%D0%BD%D0%B0_(1600%E2%80%941611)" TargetMode="External"/><Relationship Id="rId14" Type="http://schemas.openxmlformats.org/officeDocument/2006/relationships/hyperlink" Target="https://uk.wikipedia.org/wiki/%D0%92%D0%B0%D1%80%D0%BD%D0%B0" TargetMode="External"/><Relationship Id="rId22" Type="http://schemas.openxmlformats.org/officeDocument/2006/relationships/hyperlink" Target="https://uk.wikipedia.org/wiki/%D0%94%D1%83%D0%BD%D0%B0%D0%B9" TargetMode="External"/><Relationship Id="rId27" Type="http://schemas.openxmlformats.org/officeDocument/2006/relationships/hyperlink" Target="https://uk.wikipedia.org/wiki/%D0%A1%D0%B8%D0%BD%D0%BE%D0%BF" TargetMode="External"/><Relationship Id="rId30" Type="http://schemas.openxmlformats.org/officeDocument/2006/relationships/hyperlink" Target="https://uk.wikipedia.org/wiki/%D0%9A%D0%BE%D0%BD%D1%81%D1%82%D0%B0%D0%BD%D1%82%D0%B8%D0%BD%D0%BE%D0%BF%D0%BE%D0%BB%D1%8C" TargetMode="External"/><Relationship Id="rId35" Type="http://schemas.openxmlformats.org/officeDocument/2006/relationships/hyperlink" Target="https://uk.wikipedia.org/wiki/%D0%9A%D1%80%D0%B8%D0%BC%D1%81%D1%8C%D0%BA%D0%B5_%D1%85%D0%B0%D0%BD%D1%81%D1%82%D0%B2%D0%BE" TargetMode="External"/><Relationship Id="rId43" Type="http://schemas.openxmlformats.org/officeDocument/2006/relationships/hyperlink" Target="https://uk.wikipedia.org/wiki/%D0%9E%D1%81%D0%BC%D0%B0%D0%BD%D1%81%D1%8C%D0%BA%D0%B0_%D1%96%D0%BC%D0%BF%D0%B5%D1%80%D1%96%D1%8F" TargetMode="External"/><Relationship Id="rId48" Type="http://schemas.openxmlformats.org/officeDocument/2006/relationships/hyperlink" Target="https://uk.wikipedia.org/wiki/%D0%9F%D0%BE%D0%B4%D1%96%D0%BB%D0%BB%D1%8F" TargetMode="External"/><Relationship Id="rId56" Type="http://schemas.openxmlformats.org/officeDocument/2006/relationships/hyperlink" Target="https://uk.wikipedia.org/wiki/1622" TargetMode="External"/><Relationship Id="rId8" Type="http://schemas.openxmlformats.org/officeDocument/2006/relationships/hyperlink" Target="https://uk.wikipedia.org/wiki/%D0%A8%D0%B2%D0%B5%D1%86%D1%96%D1%8F" TargetMode="External"/><Relationship Id="rId51" Type="http://schemas.openxmlformats.org/officeDocument/2006/relationships/hyperlink" Target="https://uk.wikipedia.org/wiki/%D0%A0%D1%96%D1%87_%D0%9F%D0%BE%D1%81%D0%BF%D0%BE%D0%BB%D0%B8%D1%82%D0%B0" TargetMode="External"/><Relationship Id="rId3" Type="http://schemas.openxmlformats.org/officeDocument/2006/relationships/styles" Target="styles.xml"/><Relationship Id="rId12" Type="http://schemas.openxmlformats.org/officeDocument/2006/relationships/hyperlink" Target="https://uk.wikipedia.org/wiki/%D0%92%D0%B0%D1%80%D0%BD%D0%B0" TargetMode="External"/><Relationship Id="rId17" Type="http://schemas.openxmlformats.org/officeDocument/2006/relationships/hyperlink" Target="https://uk.wikipedia.org/wiki/%D0%94%D0%BD%D1%96%D0%BF%D1%80%D0%BE" TargetMode="External"/><Relationship Id="rId25" Type="http://schemas.openxmlformats.org/officeDocument/2006/relationships/hyperlink" Target="https://uk.wikipedia.org/wiki/%D0%86%D0%B7%D0%BC%D0%B0%D1%97%D0%BB" TargetMode="External"/><Relationship Id="rId33" Type="http://schemas.openxmlformats.org/officeDocument/2006/relationships/hyperlink" Target="https://uk.wikipedia.org/wiki/%D0%90%D0%B4%D0%BC%D1%96%D1%80%D0%B0%D0%BB" TargetMode="External"/><Relationship Id="rId38" Type="http://schemas.openxmlformats.org/officeDocument/2006/relationships/hyperlink" Target="https://uk.wikipedia.org/wiki/%D0%AF%D0%BD%D0%B8%D1%87%D0%B0%D1%80%D0%B8" TargetMode="External"/><Relationship Id="rId46" Type="http://schemas.openxmlformats.org/officeDocument/2006/relationships/hyperlink" Target="https://uk.wikipedia.org/wiki/%D0%A6%D0%B5%D1%86%D0%BE%D1%80%D1%81%D1%8C%D0%BA%D0%B0_%D0%B1%D0%B8%D1%82%D0%B2%D0%B0_1620" TargetMode="External"/><Relationship Id="rId59" Type="http://schemas.openxmlformats.org/officeDocument/2006/relationships/hyperlink" Target="https://uk.wikipedia.org/wiki/10_%D0%B6%D0%BE%D0%B2%D1%82%D0%BD%D1%8F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4601</Words>
  <Characters>26226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</dc:creator>
  <cp:lastModifiedBy>student</cp:lastModifiedBy>
  <cp:revision>2</cp:revision>
  <dcterms:created xsi:type="dcterms:W3CDTF">2017-04-22T07:37:00Z</dcterms:created>
  <dcterms:modified xsi:type="dcterms:W3CDTF">2017-04-22T07:37:00Z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1049-10.2.0.5820</vt:lpwstr>
  </property>
</Properties>
</file>